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B546B" w14:textId="77777777" w:rsidR="00630225" w:rsidRDefault="009B5CD9">
      <w:pPr>
        <w:pStyle w:val="Standard"/>
        <w:jc w:val="center"/>
        <w:outlineLvl w:val="9"/>
      </w:pPr>
      <w:r>
        <w:rPr>
          <w:rFonts w:eastAsia="Merriweather"/>
          <w:b/>
          <w:sz w:val="36"/>
          <w:szCs w:val="36"/>
          <w:u w:val="single"/>
        </w:rPr>
        <w:t>TERMO DE REFERÊNCIA</w:t>
      </w:r>
    </w:p>
    <w:p w14:paraId="19626A62" w14:textId="77777777" w:rsidR="00630225" w:rsidRDefault="00630225">
      <w:pPr>
        <w:pStyle w:val="Standard"/>
        <w:jc w:val="center"/>
        <w:outlineLvl w:val="9"/>
      </w:pPr>
    </w:p>
    <w:p w14:paraId="6F97FF73" w14:textId="0011983C" w:rsidR="00630225" w:rsidRDefault="009B5CD9">
      <w:pPr>
        <w:pStyle w:val="Standard"/>
        <w:spacing w:line="360" w:lineRule="auto"/>
        <w:ind w:left="0" w:hanging="2"/>
        <w:jc w:val="center"/>
        <w:outlineLvl w:val="9"/>
      </w:pPr>
      <w:r>
        <w:rPr>
          <w:rFonts w:eastAsia="Merriweather"/>
          <w:b/>
        </w:rPr>
        <w:t xml:space="preserve">PROCESSO ADMINISTRATIVO Nº. </w:t>
      </w:r>
      <w:bookmarkStart w:id="0" w:name="permission-for-group:1654538463:everyone"/>
      <w:r w:rsidR="00CD344C">
        <w:rPr>
          <w:rFonts w:eastAsia="Merriweather"/>
          <w:b/>
        </w:rPr>
        <w:t>123</w:t>
      </w:r>
      <w:r>
        <w:rPr>
          <w:rFonts w:eastAsia="Merriweather"/>
          <w:b/>
        </w:rPr>
        <w:t>/202</w:t>
      </w:r>
      <w:bookmarkEnd w:id="0"/>
      <w:r>
        <w:rPr>
          <w:rFonts w:eastAsia="Merriweather"/>
          <w:b/>
        </w:rPr>
        <w:t>5</w:t>
      </w:r>
    </w:p>
    <w:p w14:paraId="352FD46A" w14:textId="77777777" w:rsidR="00630225" w:rsidRDefault="009B5CD9">
      <w:pPr>
        <w:pStyle w:val="Standard"/>
        <w:spacing w:line="360" w:lineRule="auto"/>
        <w:ind w:left="0" w:hanging="2"/>
        <w:jc w:val="both"/>
        <w:outlineLvl w:val="9"/>
      </w:pPr>
      <w:r>
        <w:rPr>
          <w:rFonts w:eastAsia="Merriweather"/>
          <w:b/>
        </w:rPr>
        <w:t>1.</w:t>
      </w:r>
      <w:r>
        <w:rPr>
          <w:rFonts w:eastAsia="Merriweather"/>
          <w:b/>
          <w:sz w:val="14"/>
          <w:szCs w:val="14"/>
        </w:rPr>
        <w:t xml:space="preserve"> </w:t>
      </w:r>
      <w:r>
        <w:rPr>
          <w:rFonts w:eastAsia="Merriweather"/>
          <w:b/>
        </w:rPr>
        <w:t>CONDIÇÕES GERAIS DA CONTRATAÇÃO</w:t>
      </w:r>
    </w:p>
    <w:p w14:paraId="06F4C73E" w14:textId="77777777" w:rsidR="00630225" w:rsidRDefault="009B5CD9">
      <w:pPr>
        <w:pStyle w:val="Standard"/>
        <w:spacing w:line="360" w:lineRule="auto"/>
        <w:ind w:left="0" w:hanging="2"/>
        <w:jc w:val="both"/>
        <w:outlineLvl w:val="9"/>
      </w:pPr>
      <w:r>
        <w:rPr>
          <w:rFonts w:eastAsia="Merriweather"/>
        </w:rPr>
        <w:t>1.1.</w:t>
      </w:r>
      <w:r>
        <w:rPr>
          <w:rFonts w:eastAsia="Merriweather"/>
          <w:sz w:val="14"/>
          <w:szCs w:val="14"/>
        </w:rPr>
        <w:t xml:space="preserve"> </w:t>
      </w:r>
      <w:bookmarkStart w:id="1" w:name="_Hlk203035671"/>
      <w:r>
        <w:rPr>
          <w:rFonts w:eastAsia="Merriweather"/>
        </w:rPr>
        <w:t>CONTRATAÇÃO DE PESSOA JURÍDICA PARA A PRESTAÇÃO DE SERVIÇOS DE RASTREAMENTO, MONITORAMENTO E TELEMETRIA DE VEÍCULOS VIA SATÉLITE POR GPS/GSM/GPRS/4G/5G OU TECNOLOGIA SUPERIOR, COMPREENDENDO A DISPONIBILIZAÇÃO DE SOFTWARE DE GERENCIAMENTO COM ACESSO VIA WEB PARA GESTÃO DA FROTA DE VEÍCULOS DE MÓDULOS RASTREADORES, INCLUINDO O FORNECIMENTO DE EQUIPAMENTO A TÍTULO DE COMODATO</w:t>
      </w:r>
      <w:bookmarkEnd w:id="1"/>
      <w:r>
        <w:rPr>
          <w:rFonts w:eastAsia="Merriweather"/>
        </w:rPr>
        <w:t>, conforme condições e exigências estabelecidas neste instrumento.</w:t>
      </w:r>
    </w:p>
    <w:tbl>
      <w:tblPr>
        <w:tblpPr w:leftFromText="141" w:rightFromText="141" w:vertAnchor="text" w:tblpY="1"/>
        <w:tblOverlap w:val="never"/>
        <w:tblW w:w="10343" w:type="dxa"/>
        <w:tblLayout w:type="fixed"/>
        <w:tblCellMar>
          <w:left w:w="10" w:type="dxa"/>
          <w:right w:w="10" w:type="dxa"/>
        </w:tblCellMar>
        <w:tblLook w:val="0000" w:firstRow="0" w:lastRow="0" w:firstColumn="0" w:lastColumn="0" w:noHBand="0" w:noVBand="0"/>
      </w:tblPr>
      <w:tblGrid>
        <w:gridCol w:w="708"/>
        <w:gridCol w:w="709"/>
        <w:gridCol w:w="709"/>
        <w:gridCol w:w="3965"/>
        <w:gridCol w:w="708"/>
        <w:gridCol w:w="993"/>
        <w:gridCol w:w="567"/>
        <w:gridCol w:w="992"/>
        <w:gridCol w:w="992"/>
      </w:tblGrid>
      <w:tr w:rsidR="00C413F6" w:rsidRPr="00C413F6" w14:paraId="3EF653E7" w14:textId="77777777" w:rsidTr="005E7FDF">
        <w:trPr>
          <w:trHeight w:val="535"/>
        </w:trPr>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778C5C1A" w14:textId="77777777" w:rsidR="00C413F6" w:rsidRPr="00C413F6" w:rsidRDefault="00C413F6" w:rsidP="00C413F6">
            <w:pPr>
              <w:pStyle w:val="PargrafodaLista"/>
              <w:ind w:left="0" w:right="-2"/>
              <w:jc w:val="center"/>
              <w:outlineLvl w:val="9"/>
              <w:rPr>
                <w:sz w:val="12"/>
                <w:szCs w:val="14"/>
              </w:rPr>
            </w:pPr>
            <w:bookmarkStart w:id="2" w:name="_Hlk203031114"/>
            <w:r w:rsidRPr="00C413F6">
              <w:rPr>
                <w:b/>
                <w:bCs/>
                <w:sz w:val="12"/>
                <w:szCs w:val="14"/>
              </w:rPr>
              <w:t>ITEM</w:t>
            </w:r>
          </w:p>
        </w:tc>
        <w:tc>
          <w:tcPr>
            <w:tcW w:w="7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 w:type="dxa"/>
              <w:bottom w:w="0" w:type="dxa"/>
              <w:right w:w="10" w:type="dxa"/>
            </w:tcMar>
            <w:vAlign w:val="center"/>
          </w:tcPr>
          <w:p w14:paraId="14025812" w14:textId="77777777" w:rsidR="00C413F6" w:rsidRPr="00C413F6" w:rsidRDefault="00C413F6" w:rsidP="00C413F6">
            <w:pPr>
              <w:pStyle w:val="PargrafodaLista"/>
              <w:ind w:left="0" w:right="-2"/>
              <w:jc w:val="center"/>
              <w:outlineLvl w:val="9"/>
              <w:rPr>
                <w:b/>
                <w:bCs/>
                <w:sz w:val="12"/>
                <w:szCs w:val="14"/>
              </w:rPr>
            </w:pPr>
            <w:r w:rsidRPr="00C413F6">
              <w:rPr>
                <w:b/>
                <w:bCs/>
                <w:sz w:val="12"/>
                <w:szCs w:val="14"/>
              </w:rPr>
              <w:t>CATMAT / CATSER</w:t>
            </w:r>
          </w:p>
        </w:tc>
        <w:tc>
          <w:tcPr>
            <w:tcW w:w="7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A4B3799" w14:textId="43233329" w:rsidR="00C413F6" w:rsidRPr="00C413F6" w:rsidRDefault="00C413F6" w:rsidP="00C413F6">
            <w:pPr>
              <w:pStyle w:val="PargrafodaLista"/>
              <w:ind w:left="0" w:right="-2"/>
              <w:jc w:val="center"/>
              <w:outlineLvl w:val="9"/>
              <w:rPr>
                <w:sz w:val="12"/>
                <w:szCs w:val="14"/>
              </w:rPr>
            </w:pPr>
            <w:r w:rsidRPr="00C413F6">
              <w:rPr>
                <w:b/>
                <w:bCs/>
                <w:sz w:val="12"/>
                <w:szCs w:val="14"/>
              </w:rPr>
              <w:t>UN</w:t>
            </w:r>
            <w:r>
              <w:rPr>
                <w:b/>
                <w:bCs/>
                <w:sz w:val="12"/>
                <w:szCs w:val="14"/>
              </w:rPr>
              <w:t>D</w:t>
            </w:r>
          </w:p>
        </w:tc>
        <w:tc>
          <w:tcPr>
            <w:tcW w:w="396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53B7D8AE" w14:textId="77777777" w:rsidR="00C413F6" w:rsidRPr="00C413F6" w:rsidRDefault="00C413F6" w:rsidP="00C413F6">
            <w:pPr>
              <w:pStyle w:val="PargrafodaLista"/>
              <w:ind w:left="0" w:right="-2"/>
              <w:jc w:val="center"/>
              <w:outlineLvl w:val="9"/>
              <w:rPr>
                <w:sz w:val="12"/>
                <w:szCs w:val="14"/>
              </w:rPr>
            </w:pPr>
            <w:r w:rsidRPr="00C413F6">
              <w:rPr>
                <w:b/>
                <w:bCs/>
                <w:sz w:val="12"/>
                <w:szCs w:val="14"/>
              </w:rPr>
              <w:t>DESCRIÇÃO DO OBJETO</w:t>
            </w:r>
          </w:p>
        </w:tc>
        <w:tc>
          <w:tcPr>
            <w:tcW w:w="7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B9B8E4" w14:textId="7548230B" w:rsidR="00C413F6" w:rsidRPr="00C413F6" w:rsidRDefault="00C413F6" w:rsidP="00C413F6">
            <w:pPr>
              <w:pStyle w:val="PargrafodaLista"/>
              <w:ind w:left="0" w:right="-2"/>
              <w:jc w:val="center"/>
              <w:outlineLvl w:val="9"/>
              <w:rPr>
                <w:b/>
                <w:bCs/>
                <w:sz w:val="12"/>
                <w:szCs w:val="14"/>
              </w:rPr>
            </w:pPr>
            <w:r w:rsidRPr="00C413F6">
              <w:rPr>
                <w:b/>
                <w:bCs/>
                <w:sz w:val="12"/>
                <w:szCs w:val="14"/>
              </w:rPr>
              <w:t>QTD DE VEÍCU</w:t>
            </w:r>
            <w:r w:rsidR="005E7FDF">
              <w:rPr>
                <w:b/>
                <w:bCs/>
                <w:sz w:val="12"/>
                <w:szCs w:val="14"/>
              </w:rPr>
              <w:t>L</w:t>
            </w:r>
            <w:r w:rsidRPr="00C413F6">
              <w:rPr>
                <w:b/>
                <w:bCs/>
                <w:sz w:val="12"/>
                <w:szCs w:val="14"/>
              </w:rPr>
              <w:t>OS</w:t>
            </w:r>
          </w:p>
        </w:tc>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4F007F59" w14:textId="0AAEFC88" w:rsidR="00C413F6" w:rsidRPr="00C413F6" w:rsidRDefault="00C413F6" w:rsidP="00C413F6">
            <w:pPr>
              <w:pStyle w:val="PargrafodaLista"/>
              <w:ind w:left="0" w:right="-2"/>
              <w:jc w:val="center"/>
              <w:outlineLvl w:val="9"/>
              <w:rPr>
                <w:sz w:val="12"/>
                <w:szCs w:val="14"/>
              </w:rPr>
            </w:pPr>
            <w:r w:rsidRPr="00C413F6">
              <w:rPr>
                <w:b/>
                <w:bCs/>
                <w:sz w:val="12"/>
                <w:szCs w:val="14"/>
              </w:rPr>
              <w:t>VALOR UN</w:t>
            </w:r>
            <w:r>
              <w:rPr>
                <w:b/>
                <w:bCs/>
                <w:sz w:val="12"/>
                <w:szCs w:val="14"/>
              </w:rPr>
              <w:t>I</w:t>
            </w:r>
            <w:r w:rsidRPr="00C413F6">
              <w:rPr>
                <w:b/>
                <w:bCs/>
                <w:sz w:val="12"/>
                <w:szCs w:val="14"/>
              </w:rPr>
              <w:t>. – (POR VEÍCULO</w:t>
            </w: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9EFE792" w14:textId="339DD1F9" w:rsidR="00C413F6" w:rsidRPr="00C413F6" w:rsidRDefault="00C413F6" w:rsidP="00C413F6">
            <w:pPr>
              <w:pStyle w:val="PargrafodaLista"/>
              <w:spacing w:line="240" w:lineRule="auto"/>
              <w:ind w:left="0" w:firstLine="0"/>
              <w:jc w:val="center"/>
              <w:outlineLvl w:val="9"/>
              <w:rPr>
                <w:b/>
                <w:bCs/>
                <w:sz w:val="12"/>
                <w:szCs w:val="14"/>
              </w:rPr>
            </w:pPr>
            <w:r w:rsidRPr="00C413F6">
              <w:rPr>
                <w:b/>
                <w:bCs/>
                <w:sz w:val="12"/>
                <w:szCs w:val="14"/>
              </w:rPr>
              <w:t>QTD (MÊS)</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61226800" w14:textId="576507FA" w:rsidR="00C413F6" w:rsidRPr="00C413F6" w:rsidRDefault="00C413F6" w:rsidP="00C413F6">
            <w:pPr>
              <w:pStyle w:val="PargrafodaLista"/>
              <w:ind w:left="0" w:right="-2"/>
              <w:jc w:val="center"/>
              <w:outlineLvl w:val="9"/>
              <w:rPr>
                <w:b/>
                <w:bCs/>
                <w:sz w:val="12"/>
                <w:szCs w:val="14"/>
              </w:rPr>
            </w:pPr>
            <w:r w:rsidRPr="00C413F6">
              <w:rPr>
                <w:b/>
                <w:bCs/>
                <w:sz w:val="12"/>
                <w:szCs w:val="14"/>
              </w:rPr>
              <w:t>VALOR UNI. (MENSAL PARA 212 VEÍCULOS)</w:t>
            </w:r>
          </w:p>
        </w:tc>
        <w:tc>
          <w:tcPr>
            <w:tcW w:w="9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7FFCACB3" w14:textId="77777777" w:rsidR="00C413F6" w:rsidRPr="00C413F6" w:rsidRDefault="00C413F6" w:rsidP="00C413F6">
            <w:pPr>
              <w:pStyle w:val="PargrafodaLista"/>
              <w:ind w:left="0" w:right="-2"/>
              <w:jc w:val="center"/>
              <w:outlineLvl w:val="9"/>
              <w:rPr>
                <w:b/>
                <w:bCs/>
                <w:sz w:val="12"/>
                <w:szCs w:val="14"/>
              </w:rPr>
            </w:pPr>
            <w:r w:rsidRPr="00C413F6">
              <w:rPr>
                <w:b/>
                <w:bCs/>
                <w:sz w:val="12"/>
                <w:szCs w:val="14"/>
              </w:rPr>
              <w:t>VALOR TOTAL</w:t>
            </w:r>
          </w:p>
          <w:p w14:paraId="1B7A5407" w14:textId="77777777" w:rsidR="00C413F6" w:rsidRPr="00C413F6" w:rsidRDefault="00C413F6" w:rsidP="00C413F6">
            <w:pPr>
              <w:pStyle w:val="PargrafodaLista"/>
              <w:ind w:left="0" w:right="-2"/>
              <w:jc w:val="center"/>
              <w:outlineLvl w:val="9"/>
              <w:rPr>
                <w:sz w:val="12"/>
                <w:szCs w:val="14"/>
              </w:rPr>
            </w:pPr>
            <w:r w:rsidRPr="00C413F6">
              <w:rPr>
                <w:b/>
                <w:bCs/>
                <w:sz w:val="12"/>
                <w:szCs w:val="14"/>
              </w:rPr>
              <w:t>(12 MESES)</w:t>
            </w:r>
          </w:p>
        </w:tc>
      </w:tr>
      <w:tr w:rsidR="00C413F6" w:rsidRPr="00C413F6" w14:paraId="27336C51" w14:textId="77777777" w:rsidTr="005E7FDF">
        <w:trPr>
          <w:trHeight w:val="2825"/>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DAA13" w14:textId="77777777" w:rsidR="00C413F6" w:rsidRPr="00C413F6" w:rsidRDefault="00C413F6" w:rsidP="00C413F6">
            <w:pPr>
              <w:widowControl/>
              <w:jc w:val="center"/>
              <w:textAlignment w:val="auto"/>
              <w:rPr>
                <w:color w:val="000000"/>
                <w:sz w:val="12"/>
                <w:szCs w:val="14"/>
              </w:rPr>
            </w:pPr>
            <w:r w:rsidRPr="00C413F6">
              <w:rPr>
                <w:color w:val="000000"/>
                <w:sz w:val="12"/>
                <w:szCs w:val="14"/>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D71E2AE" w14:textId="77777777" w:rsidR="00C413F6" w:rsidRPr="00C413F6" w:rsidRDefault="00C413F6" w:rsidP="00C413F6">
            <w:pPr>
              <w:widowControl/>
              <w:jc w:val="center"/>
              <w:textAlignment w:val="auto"/>
              <w:rPr>
                <w:color w:val="000000"/>
                <w:sz w:val="12"/>
                <w:szCs w:val="14"/>
              </w:rPr>
            </w:pPr>
            <w:r w:rsidRPr="00C413F6">
              <w:rPr>
                <w:color w:val="000000"/>
                <w:sz w:val="12"/>
                <w:szCs w:val="14"/>
              </w:rPr>
              <w:t>25410</w:t>
            </w:r>
          </w:p>
        </w:tc>
        <w:tc>
          <w:tcPr>
            <w:tcW w:w="709" w:type="dxa"/>
            <w:tcBorders>
              <w:top w:val="single" w:sz="4" w:space="0" w:color="000000"/>
              <w:left w:val="single" w:sz="4" w:space="0" w:color="000000"/>
              <w:bottom w:val="single" w:sz="4" w:space="0" w:color="000000"/>
              <w:right w:val="single" w:sz="4" w:space="0" w:color="000000"/>
            </w:tcBorders>
            <w:vAlign w:val="center"/>
          </w:tcPr>
          <w:p w14:paraId="08028C71" w14:textId="02ABBEB8" w:rsidR="00C413F6" w:rsidRPr="00C413F6" w:rsidRDefault="00C413F6" w:rsidP="00C413F6">
            <w:pPr>
              <w:widowControl/>
              <w:jc w:val="center"/>
              <w:textAlignment w:val="auto"/>
              <w:rPr>
                <w:color w:val="000000"/>
                <w:sz w:val="12"/>
                <w:szCs w:val="14"/>
              </w:rPr>
            </w:pPr>
            <w:r w:rsidRPr="00C413F6">
              <w:rPr>
                <w:color w:val="000000"/>
                <w:sz w:val="12"/>
                <w:szCs w:val="14"/>
              </w:rPr>
              <w:t>MÊS</w:t>
            </w:r>
          </w:p>
        </w:tc>
        <w:tc>
          <w:tcPr>
            <w:tcW w:w="3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201DF" w14:textId="77777777" w:rsidR="00C413F6" w:rsidRPr="00C413F6" w:rsidRDefault="00C413F6" w:rsidP="00C413F6">
            <w:pPr>
              <w:widowControl/>
              <w:jc w:val="both"/>
              <w:textAlignment w:val="auto"/>
              <w:rPr>
                <w:color w:val="000000"/>
                <w:sz w:val="12"/>
                <w:szCs w:val="14"/>
              </w:rPr>
            </w:pPr>
            <w:r w:rsidRPr="00C413F6">
              <w:rPr>
                <w:color w:val="000000"/>
                <w:sz w:val="12"/>
                <w:szCs w:val="14"/>
              </w:rPr>
              <w:t>CONTRATAÇÃO DE PESSOA JURÍDICA PARA A PRESTAÇÃO DE SERVIÇOS DE RASTREAMENTO, MONITORAMENTO E TELEMETRIA DE VEÍCULOS VIA SATÉLITE NO MÍNIMO POR GPS/GSM/GPRS/4G/5G OU TECNOLOGIA SUPERIOR, COMPREENDENDO A DISPONIBILIZAÇÃO DE SOFTWARE DE GERENCIAMENTO COM ACESSO VIA WEB PARA GESTÃO DA FROTA DE VEÍCULOS DE MÓDULOS RASTREADORES, INCLUINDO O FORNECIMENTO DE EQUIPAMENTO A TÍTULO DE COMODATO.</w:t>
            </w:r>
          </w:p>
          <w:p w14:paraId="28EEBD5A" w14:textId="77777777" w:rsidR="00C413F6" w:rsidRPr="00C413F6" w:rsidRDefault="00C413F6" w:rsidP="00C413F6">
            <w:pPr>
              <w:widowControl/>
              <w:jc w:val="both"/>
              <w:textAlignment w:val="auto"/>
              <w:rPr>
                <w:color w:val="000000"/>
                <w:sz w:val="12"/>
                <w:szCs w:val="14"/>
              </w:rPr>
            </w:pPr>
          </w:p>
          <w:p w14:paraId="69E2EA8D" w14:textId="77777777" w:rsidR="00C413F6" w:rsidRPr="00C413F6" w:rsidRDefault="00C413F6" w:rsidP="00C413F6">
            <w:pPr>
              <w:widowControl/>
              <w:jc w:val="both"/>
              <w:textAlignment w:val="auto"/>
              <w:rPr>
                <w:color w:val="000000"/>
                <w:sz w:val="12"/>
                <w:szCs w:val="14"/>
              </w:rPr>
            </w:pPr>
            <w:r w:rsidRPr="00C413F6">
              <w:rPr>
                <w:color w:val="000000"/>
                <w:sz w:val="12"/>
                <w:szCs w:val="14"/>
              </w:rPr>
              <w:t>O SERVIÇO COMPREENDE O MONITORAMENTO CONTÍNUO E ININTERRUPTO DA FROTA DE VEÍCULOS DA PREFEITURA MUNICIPAL DE BANDEIRANTES-PR, POR MEIO DE TECNOLOGIA DE GEOLOCALIZAÇÃO, INCLUINDO:</w:t>
            </w:r>
          </w:p>
          <w:p w14:paraId="414D20A7" w14:textId="77777777" w:rsidR="00C413F6" w:rsidRPr="00C413F6" w:rsidRDefault="00C413F6" w:rsidP="00C413F6">
            <w:pPr>
              <w:widowControl/>
              <w:jc w:val="both"/>
              <w:textAlignment w:val="auto"/>
              <w:rPr>
                <w:color w:val="000000"/>
                <w:sz w:val="12"/>
                <w:szCs w:val="14"/>
              </w:rPr>
            </w:pPr>
          </w:p>
          <w:p w14:paraId="46EA830E" w14:textId="77777777" w:rsidR="00C413F6" w:rsidRPr="00C413F6" w:rsidRDefault="00C413F6" w:rsidP="00C413F6">
            <w:pPr>
              <w:widowControl/>
              <w:jc w:val="both"/>
              <w:textAlignment w:val="auto"/>
              <w:rPr>
                <w:color w:val="000000"/>
                <w:sz w:val="12"/>
                <w:szCs w:val="14"/>
              </w:rPr>
            </w:pPr>
            <w:r w:rsidRPr="00C413F6">
              <w:rPr>
                <w:color w:val="000000"/>
                <w:sz w:val="12"/>
                <w:szCs w:val="14"/>
              </w:rPr>
              <w:t>• EQUIPAMENTOS E COMPONENTES NECESSÁRIOS AO PLENO FUNCIONAMENTO DO SISTEMA;</w:t>
            </w:r>
          </w:p>
          <w:p w14:paraId="2DB28881" w14:textId="77777777" w:rsidR="00C413F6" w:rsidRPr="00C413F6" w:rsidRDefault="00C413F6" w:rsidP="00C413F6">
            <w:pPr>
              <w:widowControl/>
              <w:jc w:val="both"/>
              <w:textAlignment w:val="auto"/>
              <w:rPr>
                <w:color w:val="000000"/>
                <w:sz w:val="12"/>
                <w:szCs w:val="14"/>
              </w:rPr>
            </w:pPr>
            <w:r w:rsidRPr="00C413F6">
              <w:rPr>
                <w:color w:val="000000"/>
                <w:sz w:val="12"/>
                <w:szCs w:val="14"/>
              </w:rPr>
              <w:t>• LICENCIAMENTO DE USO DO SOFTWARE DE GERENCIAMENTO;</w:t>
            </w:r>
          </w:p>
          <w:p w14:paraId="352B7D3A" w14:textId="77777777" w:rsidR="00C413F6" w:rsidRPr="00C413F6" w:rsidRDefault="00C413F6" w:rsidP="00C413F6">
            <w:pPr>
              <w:widowControl/>
              <w:jc w:val="both"/>
              <w:textAlignment w:val="auto"/>
              <w:rPr>
                <w:color w:val="000000"/>
                <w:sz w:val="12"/>
                <w:szCs w:val="14"/>
              </w:rPr>
            </w:pPr>
            <w:r w:rsidRPr="00C413F6">
              <w:rPr>
                <w:color w:val="000000"/>
                <w:sz w:val="12"/>
                <w:szCs w:val="14"/>
              </w:rPr>
              <w:t>• INSTALAÇÃO E CONFIGURAÇÃO DOS DISPOSITIVOS NOS VEÍCULOS DESIGNADOS;</w:t>
            </w:r>
          </w:p>
          <w:p w14:paraId="606FF508" w14:textId="77777777" w:rsidR="00C413F6" w:rsidRPr="00C413F6" w:rsidRDefault="00C413F6" w:rsidP="00C413F6">
            <w:pPr>
              <w:widowControl/>
              <w:jc w:val="both"/>
              <w:textAlignment w:val="auto"/>
              <w:rPr>
                <w:color w:val="000000"/>
                <w:sz w:val="12"/>
                <w:szCs w:val="14"/>
              </w:rPr>
            </w:pPr>
            <w:r w:rsidRPr="00C413F6">
              <w:rPr>
                <w:color w:val="000000"/>
                <w:sz w:val="12"/>
                <w:szCs w:val="14"/>
              </w:rPr>
              <w:t>• CAPACITAÇÃO DE SERVIDORES PÚBLICOS PARA USO DA PLATAFORMA;</w:t>
            </w:r>
          </w:p>
          <w:p w14:paraId="42182160" w14:textId="77777777" w:rsidR="00C413F6" w:rsidRPr="00C413F6" w:rsidRDefault="00C413F6" w:rsidP="00C413F6">
            <w:pPr>
              <w:widowControl/>
              <w:jc w:val="both"/>
              <w:textAlignment w:val="auto"/>
              <w:rPr>
                <w:color w:val="000000"/>
                <w:sz w:val="12"/>
                <w:szCs w:val="14"/>
              </w:rPr>
            </w:pPr>
            <w:r w:rsidRPr="00C413F6">
              <w:rPr>
                <w:color w:val="000000"/>
                <w:sz w:val="12"/>
                <w:szCs w:val="14"/>
              </w:rPr>
              <w:t>• SUPORTE TÉCNICO DURANTE TODA A VIGÊNCIA CONTRATUAL;</w:t>
            </w:r>
          </w:p>
          <w:p w14:paraId="32C5482D" w14:textId="77777777" w:rsidR="00C413F6" w:rsidRPr="00C413F6" w:rsidRDefault="00C413F6" w:rsidP="00C413F6">
            <w:pPr>
              <w:widowControl/>
              <w:jc w:val="both"/>
              <w:textAlignment w:val="auto"/>
              <w:rPr>
                <w:sz w:val="12"/>
                <w:szCs w:val="14"/>
              </w:rPr>
            </w:pPr>
            <w:r w:rsidRPr="00C413F6">
              <w:rPr>
                <w:color w:val="000000"/>
                <w:sz w:val="12"/>
                <w:szCs w:val="14"/>
              </w:rPr>
              <w:t>• GARANTIA INTEGRAL DE FUNCIONAMENTO DO SISTEMA E DOS EQUIPAMENTOS.</w:t>
            </w:r>
          </w:p>
        </w:tc>
        <w:tc>
          <w:tcPr>
            <w:tcW w:w="708" w:type="dxa"/>
            <w:tcBorders>
              <w:top w:val="single" w:sz="4" w:space="0" w:color="000000"/>
              <w:left w:val="single" w:sz="4" w:space="0" w:color="000000"/>
              <w:bottom w:val="single" w:sz="4" w:space="0" w:color="000000"/>
              <w:right w:val="single" w:sz="4" w:space="0" w:color="000000"/>
            </w:tcBorders>
            <w:vAlign w:val="center"/>
          </w:tcPr>
          <w:p w14:paraId="5FE60AF7" w14:textId="01D9835E" w:rsidR="00C413F6" w:rsidRPr="00C413F6" w:rsidRDefault="00C413F6" w:rsidP="00C413F6">
            <w:pPr>
              <w:widowControl/>
              <w:jc w:val="center"/>
              <w:textAlignment w:val="auto"/>
              <w:rPr>
                <w:color w:val="000000"/>
                <w:sz w:val="12"/>
                <w:szCs w:val="14"/>
              </w:rPr>
            </w:pPr>
            <w:r w:rsidRPr="00C413F6">
              <w:rPr>
                <w:color w:val="000000"/>
                <w:sz w:val="12"/>
                <w:szCs w:val="14"/>
              </w:rPr>
              <w:t>212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EBA31" w14:textId="00CAA2A1" w:rsidR="00C413F6" w:rsidRPr="00C413F6" w:rsidRDefault="00C413F6" w:rsidP="00C413F6">
            <w:pPr>
              <w:widowControl/>
              <w:jc w:val="center"/>
              <w:textAlignment w:val="auto"/>
              <w:rPr>
                <w:color w:val="000000"/>
                <w:sz w:val="12"/>
                <w:szCs w:val="14"/>
              </w:rPr>
            </w:pPr>
            <w:r w:rsidRPr="00C413F6">
              <w:rPr>
                <w:color w:val="000000"/>
                <w:sz w:val="12"/>
                <w:szCs w:val="14"/>
              </w:rPr>
              <w:t>R$ 68,79</w:t>
            </w:r>
          </w:p>
        </w:tc>
        <w:tc>
          <w:tcPr>
            <w:tcW w:w="567" w:type="dxa"/>
            <w:tcBorders>
              <w:top w:val="single" w:sz="4" w:space="0" w:color="000000"/>
              <w:left w:val="single" w:sz="4" w:space="0" w:color="000000"/>
              <w:bottom w:val="single" w:sz="4" w:space="0" w:color="000000"/>
              <w:right w:val="single" w:sz="4" w:space="0" w:color="000000"/>
            </w:tcBorders>
            <w:vAlign w:val="center"/>
          </w:tcPr>
          <w:p w14:paraId="36268E2E" w14:textId="6484D5A8" w:rsidR="00C413F6" w:rsidRPr="00C413F6" w:rsidRDefault="00C413F6" w:rsidP="00C413F6">
            <w:pPr>
              <w:widowControl/>
              <w:jc w:val="center"/>
              <w:textAlignment w:val="auto"/>
              <w:rPr>
                <w:color w:val="000000"/>
                <w:sz w:val="12"/>
                <w:szCs w:val="14"/>
              </w:rPr>
            </w:pPr>
            <w:r w:rsidRPr="00C413F6">
              <w:rPr>
                <w:color w:val="000000"/>
                <w:sz w:val="12"/>
                <w:szCs w:val="14"/>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9CD75" w14:textId="6393BF80" w:rsidR="00C413F6" w:rsidRPr="00C413F6" w:rsidRDefault="00C413F6" w:rsidP="00C413F6">
            <w:pPr>
              <w:widowControl/>
              <w:jc w:val="center"/>
              <w:textAlignment w:val="auto"/>
              <w:rPr>
                <w:color w:val="000000"/>
                <w:sz w:val="12"/>
                <w:szCs w:val="14"/>
              </w:rPr>
            </w:pPr>
            <w:r w:rsidRPr="00C413F6">
              <w:rPr>
                <w:color w:val="000000"/>
                <w:sz w:val="12"/>
                <w:szCs w:val="14"/>
              </w:rPr>
              <w:t>R$ 14.583,48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BCB50" w14:textId="40476311" w:rsidR="00C413F6" w:rsidRPr="00C413F6" w:rsidRDefault="00C413F6" w:rsidP="00C413F6">
            <w:pPr>
              <w:widowControl/>
              <w:jc w:val="center"/>
              <w:textAlignment w:val="auto"/>
              <w:rPr>
                <w:color w:val="000000"/>
                <w:sz w:val="12"/>
                <w:szCs w:val="14"/>
              </w:rPr>
            </w:pPr>
            <w:r w:rsidRPr="00C413F6">
              <w:rPr>
                <w:color w:val="000000"/>
                <w:sz w:val="12"/>
                <w:szCs w:val="14"/>
              </w:rPr>
              <w:t>R$ 175.001,76</w:t>
            </w:r>
          </w:p>
        </w:tc>
      </w:tr>
      <w:bookmarkEnd w:id="2"/>
    </w:tbl>
    <w:p w14:paraId="7ACF385D" w14:textId="77777777" w:rsidR="00630225" w:rsidRDefault="00630225">
      <w:pPr>
        <w:pStyle w:val="PargrafodaLista"/>
        <w:spacing w:line="360" w:lineRule="auto"/>
        <w:ind w:left="0" w:firstLine="0"/>
        <w:jc w:val="both"/>
        <w:outlineLvl w:val="9"/>
        <w:rPr>
          <w:rFonts w:eastAsia="Merriweather"/>
          <w:color w:val="000000"/>
        </w:rPr>
      </w:pPr>
    </w:p>
    <w:p w14:paraId="7AB238EC" w14:textId="77777777" w:rsidR="00630225" w:rsidRDefault="009B5CD9">
      <w:pPr>
        <w:pStyle w:val="PargrafodaLista"/>
        <w:spacing w:line="360" w:lineRule="auto"/>
        <w:ind w:left="0" w:firstLine="0"/>
        <w:jc w:val="both"/>
        <w:outlineLvl w:val="9"/>
      </w:pPr>
      <w:r>
        <w:rPr>
          <w:rFonts w:eastAsia="Merriweather"/>
          <w:color w:val="000000"/>
        </w:rPr>
        <w:t>1.1.2. Valor total do processo R$ 175.001,76 (</w:t>
      </w:r>
      <w:r>
        <w:rPr>
          <w:color w:val="000000"/>
        </w:rPr>
        <w:t>Cento e setenta e cinco mil, um real e setenta e seis centavos.</w:t>
      </w:r>
      <w:r>
        <w:rPr>
          <w:rFonts w:eastAsia="Merriweather"/>
          <w:color w:val="000000"/>
        </w:rPr>
        <w:t>).</w:t>
      </w:r>
    </w:p>
    <w:p w14:paraId="223EC0BA" w14:textId="77777777" w:rsidR="00630225" w:rsidRDefault="009B5CD9">
      <w:pPr>
        <w:pStyle w:val="PargrafodaLista"/>
        <w:spacing w:line="360" w:lineRule="auto"/>
        <w:ind w:left="0" w:firstLine="0"/>
        <w:jc w:val="both"/>
        <w:outlineLvl w:val="9"/>
        <w:rPr>
          <w:rFonts w:eastAsia="Merriweather"/>
          <w:color w:val="000000"/>
        </w:rPr>
      </w:pPr>
      <w:r>
        <w:rPr>
          <w:rFonts w:eastAsia="Merriweather"/>
          <w:color w:val="000000"/>
        </w:rPr>
        <w:t>1.2. O objeto desta contratação não se enquadra como sendo de bem de luxo.</w:t>
      </w:r>
    </w:p>
    <w:p w14:paraId="5C74774F" w14:textId="77777777" w:rsidR="00630225" w:rsidRDefault="009B5CD9">
      <w:pPr>
        <w:pStyle w:val="Standard"/>
        <w:spacing w:line="360" w:lineRule="auto"/>
        <w:ind w:left="0" w:firstLine="0"/>
        <w:jc w:val="both"/>
        <w:outlineLvl w:val="9"/>
      </w:pPr>
      <w:r>
        <w:rPr>
          <w:rFonts w:eastAsia="Merriweather"/>
          <w:color w:val="000000"/>
        </w:rPr>
        <w:t xml:space="preserve">1.3. Os itens que compõem o processo são classificados como comuns, pois o objetivo final é a </w:t>
      </w:r>
      <w:r>
        <w:rPr>
          <w:rFonts w:eastAsia="Merriweather"/>
        </w:rPr>
        <w:t>contratação pessoa jurídica para a prestação de serviços de rastreamento, monitoramento e telemetria de veículos via satélite por GPS/GSM/GPRS/4G/5G ou tecnologia superior, compreendendo a disponibilização de software de gerenciamento com acesso via web para gestão da frota de veículos de módulos rastreadores, incluindo o fornecimento de equipamento a título de comodato</w:t>
      </w:r>
      <w:r>
        <w:rPr>
          <w:rFonts w:eastAsia="Merriweather"/>
          <w:color w:val="000000"/>
        </w:rPr>
        <w:t>. Isso se justifica pelo fato da possibilidade de descrevê-lo de forma objetiva e padronizada, utilizando especificações usuais no mercado.</w:t>
      </w:r>
    </w:p>
    <w:p w14:paraId="7B12066F" w14:textId="77777777" w:rsidR="00630225" w:rsidRDefault="009B5CD9">
      <w:pPr>
        <w:pStyle w:val="Standard"/>
        <w:spacing w:line="360" w:lineRule="auto"/>
        <w:ind w:left="0" w:hanging="2"/>
        <w:jc w:val="both"/>
        <w:outlineLvl w:val="9"/>
      </w:pPr>
      <w:r>
        <w:rPr>
          <w:rFonts w:eastAsia="Merriweather"/>
          <w:color w:val="000000"/>
        </w:rPr>
        <w:t>1.4.</w:t>
      </w:r>
      <w:r>
        <w:rPr>
          <w:rFonts w:eastAsia="Merriweather"/>
          <w:color w:val="000000"/>
          <w:sz w:val="14"/>
          <w:szCs w:val="14"/>
        </w:rPr>
        <w:t xml:space="preserve"> </w:t>
      </w:r>
      <w:bookmarkStart w:id="3" w:name="permission-for-group:119026063:everyone"/>
      <w:r>
        <w:rPr>
          <w:rFonts w:eastAsia="Merriweather"/>
          <w:color w:val="000000"/>
        </w:rPr>
        <w:t xml:space="preserve">O prazo de vigência da contratação </w:t>
      </w:r>
      <w:bookmarkEnd w:id="3"/>
      <w:r>
        <w:rPr>
          <w:rFonts w:eastAsia="Merriweather"/>
          <w:color w:val="000000"/>
        </w:rPr>
        <w:t xml:space="preserve">será de 12 (doze) meses, contados a partir da publicação do extrato do contrato no Diário Oficial do Município, que poderá ser consultado através do link </w:t>
      </w:r>
      <w:hyperlink r:id="rId7" w:history="1">
        <w:r>
          <w:rPr>
            <w:rFonts w:eastAsia="Merriweather"/>
            <w:color w:val="000000"/>
          </w:rPr>
          <w:t>https://www.bandeirantes.pr.gov.br/diario-oficial-eletronico</w:t>
        </w:r>
      </w:hyperlink>
      <w:r>
        <w:rPr>
          <w:rFonts w:eastAsia="Merriweather"/>
          <w:color w:val="000000"/>
        </w:rPr>
        <w:t>.</w:t>
      </w:r>
    </w:p>
    <w:p w14:paraId="7D8DD060" w14:textId="77777777" w:rsidR="00630225" w:rsidRDefault="009B5CD9">
      <w:pPr>
        <w:pStyle w:val="Standard"/>
        <w:spacing w:line="360" w:lineRule="auto"/>
        <w:ind w:left="0" w:hanging="2"/>
        <w:jc w:val="both"/>
        <w:outlineLvl w:val="9"/>
      </w:pPr>
      <w:r>
        <w:rPr>
          <w:rFonts w:eastAsia="Merriweather"/>
          <w:color w:val="000000"/>
        </w:rPr>
        <w:t>1.5. A presente contratação poderá ser prorrogada por iguais e sucessivos períodos, desde que as condições se mantenham vantajosas para esta Administração.</w:t>
      </w:r>
    </w:p>
    <w:p w14:paraId="447FDD0C" w14:textId="77777777" w:rsidR="00630225" w:rsidRDefault="009B5CD9">
      <w:pPr>
        <w:pStyle w:val="Standard"/>
        <w:spacing w:line="360" w:lineRule="auto"/>
        <w:ind w:left="0" w:hanging="2"/>
        <w:jc w:val="both"/>
        <w:outlineLvl w:val="9"/>
        <w:rPr>
          <w:rFonts w:eastAsia="Merriweather"/>
          <w:color w:val="000000"/>
        </w:rPr>
      </w:pPr>
      <w:r>
        <w:rPr>
          <w:rFonts w:eastAsia="Merriweather"/>
          <w:color w:val="000000"/>
        </w:rPr>
        <w:lastRenderedPageBreak/>
        <w:t>1.6. O fornecimento dos serviços é enquadrado como continuado, tendo em vista que existe a necessidade permanente do sistema de rastreamento veicular para uso das diversas secretarias deste município.</w:t>
      </w:r>
    </w:p>
    <w:p w14:paraId="784FFE08" w14:textId="77777777" w:rsidR="00630225" w:rsidRDefault="009B5CD9">
      <w:pPr>
        <w:pStyle w:val="Standard"/>
        <w:spacing w:line="360" w:lineRule="auto"/>
        <w:ind w:left="0" w:hanging="2"/>
        <w:jc w:val="both"/>
        <w:outlineLvl w:val="9"/>
      </w:pPr>
      <w:r>
        <w:rPr>
          <w:rFonts w:eastAsia="Merriweather"/>
        </w:rPr>
        <w:t>1.7.</w:t>
      </w:r>
      <w:r>
        <w:rPr>
          <w:rFonts w:eastAsia="Merriweather"/>
          <w:sz w:val="14"/>
          <w:szCs w:val="14"/>
        </w:rPr>
        <w:t xml:space="preserve"> </w:t>
      </w:r>
      <w:r>
        <w:rPr>
          <w:rFonts w:eastAsia="Merriweather"/>
        </w:rPr>
        <w:t>O contrato oferece maior detalhamento das regras que serão aplicadas em relação à vigência da contratação.</w:t>
      </w:r>
    </w:p>
    <w:p w14:paraId="2FD16F98" w14:textId="77777777" w:rsidR="00630225" w:rsidRDefault="009B5CD9">
      <w:pPr>
        <w:pStyle w:val="Standard"/>
        <w:spacing w:line="360" w:lineRule="auto"/>
        <w:ind w:left="0" w:hanging="2"/>
        <w:jc w:val="both"/>
        <w:outlineLvl w:val="9"/>
      </w:pPr>
      <w:r>
        <w:rPr>
          <w:rFonts w:eastAsia="Merriweather"/>
          <w:b/>
          <w:bCs/>
          <w:u w:val="single"/>
        </w:rPr>
        <w:t xml:space="preserve">1.8. </w:t>
      </w:r>
      <w:r>
        <w:rPr>
          <w:b/>
          <w:bCs/>
          <w:u w:val="single"/>
        </w:rPr>
        <w:t>O fornecedor será selecionado por meio da realização de procedimento de Licitação, na modalidade Pregão, sob a forma eletrônica, com adoção do critério de julgamento pelo menor preço.</w:t>
      </w:r>
    </w:p>
    <w:p w14:paraId="10B2E945" w14:textId="77777777" w:rsidR="00630225" w:rsidRDefault="009B5CD9">
      <w:pPr>
        <w:pStyle w:val="Standard"/>
        <w:spacing w:line="360" w:lineRule="auto"/>
        <w:ind w:left="0" w:hanging="2"/>
        <w:jc w:val="both"/>
        <w:outlineLvl w:val="9"/>
        <w:rPr>
          <w:color w:val="000000"/>
        </w:rPr>
      </w:pPr>
      <w:r>
        <w:rPr>
          <w:color w:val="000000"/>
        </w:rPr>
        <w:t>1.9. Considerando que não foi possível obter no mínimo três orçamentos de empresas de pequeno porte (EPP) ou microempresas (ME), conforme exigido pela legislação vigente, e tendo em vista que a ausência de orçamentos suficientes impede a configuração de exclusividade para essas categorias, optou-se por não estabelecer a referida exclusividade para as EPPs ou MEs no presente processo licitatório.</w:t>
      </w:r>
    </w:p>
    <w:p w14:paraId="3AABC7BF" w14:textId="77777777" w:rsidR="00630225" w:rsidRDefault="009B5CD9">
      <w:pPr>
        <w:spacing w:line="360" w:lineRule="auto"/>
        <w:jc w:val="both"/>
        <w:rPr>
          <w:color w:val="000000"/>
        </w:rPr>
      </w:pPr>
      <w:r>
        <w:rPr>
          <w:color w:val="000000"/>
        </w:rPr>
        <w:t>1.10. Da participação cooperativas: Se aplicará a presente contratação a possibilidade de participação de cooperativas desde que estas declarem que cumprem os requisitos estabelecidos no artigo 16 da Lei nº 14.133/2021.</w:t>
      </w:r>
    </w:p>
    <w:p w14:paraId="6B1AAF65" w14:textId="77777777" w:rsidR="00630225" w:rsidRDefault="009B5CD9">
      <w:pPr>
        <w:pStyle w:val="Standard"/>
        <w:spacing w:line="360" w:lineRule="auto"/>
        <w:ind w:left="0" w:hanging="2"/>
        <w:jc w:val="both"/>
        <w:outlineLvl w:val="9"/>
      </w:pPr>
      <w:r>
        <w:rPr>
          <w:b/>
          <w:bCs/>
          <w:u w:val="single"/>
        </w:rPr>
        <w:t>1.11. Criação, Expansão ou Aperfeiçoamento de Ações Governamentais</w:t>
      </w:r>
      <w:r>
        <w:t>:</w:t>
      </w:r>
    </w:p>
    <w:p w14:paraId="79C79AB1" w14:textId="77777777" w:rsidR="00630225" w:rsidRDefault="009B5CD9">
      <w:pPr>
        <w:pStyle w:val="Standard"/>
        <w:spacing w:line="360" w:lineRule="auto"/>
        <w:ind w:hanging="2"/>
        <w:jc w:val="both"/>
        <w:outlineLvl w:val="9"/>
      </w:pPr>
      <w:r>
        <w:t>1.11.1. A presente contratação não se trata de criação, expansão ou aperfeiçoamento de ações do governo, pois, enquadra‐se no entendimento de se tratar de despesa destinada ao custeio/serviços de atividades rotineiras e habituais do ente, não havendo necessidade de elaboração de estimativa do impacto orçamentário‐ financeiro ou de declaração do ordenador de despesa de que o aumento possui adequação orçamentária e financeira com a LOA e compatibilidade com o PPA e a LDO na forma disposta nos Art. 16 e 17 da Lei complementar nº 101/2020 – LRF.</w:t>
      </w:r>
    </w:p>
    <w:p w14:paraId="798672CE" w14:textId="77777777" w:rsidR="00630225" w:rsidRDefault="009B5CD9">
      <w:pPr>
        <w:pStyle w:val="Standard"/>
        <w:spacing w:line="360" w:lineRule="auto"/>
        <w:ind w:hanging="2"/>
        <w:jc w:val="both"/>
        <w:outlineLvl w:val="9"/>
        <w:rPr>
          <w:b/>
          <w:bCs/>
          <w:u w:val="single"/>
        </w:rPr>
      </w:pPr>
      <w:r>
        <w:rPr>
          <w:b/>
          <w:bCs/>
          <w:u w:val="single"/>
        </w:rPr>
        <w:t>1.12. Da não aplicação da margem de preferência:</w:t>
      </w:r>
    </w:p>
    <w:p w14:paraId="35EF4871" w14:textId="77777777" w:rsidR="00630225" w:rsidRDefault="009B5CD9">
      <w:pPr>
        <w:pStyle w:val="Standard"/>
        <w:spacing w:line="360" w:lineRule="auto"/>
        <w:ind w:hanging="2"/>
        <w:jc w:val="both"/>
        <w:outlineLvl w:val="9"/>
      </w:pPr>
      <w:r>
        <w:t xml:space="preserve">Em atendimento a Margem de Preferência, relatamos que não aplicaremos o critério para o objeto da contratação. Nos termos do artigo 26 da Lei nº 14.133/2021, a aplicação da margem de preferência restringe-se à aquisição de bens manufaturados nacionais e serviços que promovam o desenvolvimento sustentável, desde que devidamente regulamentados. No presente caso, o objeto da licitação trata-se de </w:t>
      </w:r>
      <w:r>
        <w:rPr>
          <w:color w:val="000000"/>
        </w:rPr>
        <w:t>prestação de serviços de rastreamento, monitoramento e telemetria de veículos via satélite por GPS/GSM/GPRS/4G/5G ou tecnologia superior</w:t>
      </w:r>
      <w:r>
        <w:t>, que não se enquadra nessas hipóteses, pois se trata de um serviço contínuo de tecnologia da informação, sem previsão legal para concessão de margem de preferência. Além disso, o serviço não é divisível, sendo indispensável que uma única empresa seja responsável por toda a execução do contrato, garantindo a padronização, estabilidade da infraestrutura e eficiência operacional. O critério de julgamento adotado no certame é o menor preço, assegurando ampla competitividade e isonomia entre os licitantes.</w:t>
      </w:r>
    </w:p>
    <w:p w14:paraId="15E6D879" w14:textId="77777777" w:rsidR="00630225" w:rsidRDefault="009B5CD9">
      <w:pPr>
        <w:pStyle w:val="Standard"/>
        <w:spacing w:line="360" w:lineRule="auto"/>
        <w:ind w:left="0" w:hanging="2"/>
        <w:jc w:val="both"/>
        <w:outlineLvl w:val="9"/>
      </w:pPr>
      <w:r>
        <w:rPr>
          <w:rFonts w:eastAsia="Merriweather"/>
          <w:b/>
        </w:rPr>
        <w:t>2.</w:t>
      </w:r>
      <w:r>
        <w:rPr>
          <w:rFonts w:eastAsia="Merriweather"/>
          <w:b/>
          <w:sz w:val="14"/>
          <w:szCs w:val="14"/>
        </w:rPr>
        <w:t xml:space="preserve"> </w:t>
      </w:r>
      <w:r>
        <w:rPr>
          <w:rFonts w:eastAsia="Merriweather"/>
          <w:b/>
        </w:rPr>
        <w:t>FUNDAMENTAÇÃO E DESCRIÇÃO DA NECESSIDADE DA CONTRATAÇÃO</w:t>
      </w:r>
    </w:p>
    <w:p w14:paraId="540B6110" w14:textId="77777777" w:rsidR="00630225" w:rsidRDefault="009B5CD9">
      <w:pPr>
        <w:pStyle w:val="Standard"/>
        <w:spacing w:line="360" w:lineRule="auto"/>
        <w:ind w:left="0" w:hanging="2"/>
        <w:jc w:val="both"/>
        <w:outlineLvl w:val="9"/>
      </w:pPr>
      <w:r>
        <w:rPr>
          <w:rFonts w:eastAsia="Merriweather"/>
        </w:rPr>
        <w:lastRenderedPageBreak/>
        <w:t>2.1.</w:t>
      </w:r>
      <w:r>
        <w:rPr>
          <w:rFonts w:eastAsia="Merriweather"/>
          <w:sz w:val="14"/>
          <w:szCs w:val="14"/>
        </w:rPr>
        <w:t xml:space="preserve"> </w:t>
      </w:r>
      <w:r>
        <w:rPr>
          <w:rFonts w:eastAsia="Merriweather"/>
        </w:rPr>
        <w:t>A Fundamentação da Contratação e de seus quantitativos encontra-se pormenorizada em Tópico específico dos Estudos Técnicos Preliminares, apêndice deste Termo de Referência.</w:t>
      </w:r>
    </w:p>
    <w:p w14:paraId="53978B1D" w14:textId="77777777" w:rsidR="00630225" w:rsidRDefault="009B5CD9">
      <w:pPr>
        <w:pStyle w:val="Standard"/>
        <w:spacing w:line="360" w:lineRule="auto"/>
        <w:ind w:left="0" w:hanging="2"/>
        <w:jc w:val="both"/>
        <w:outlineLvl w:val="9"/>
      </w:pPr>
      <w:r>
        <w:rPr>
          <w:rFonts w:eastAsia="Merriweather"/>
        </w:rPr>
        <w:t>2.2.</w:t>
      </w:r>
      <w:r>
        <w:rPr>
          <w:rFonts w:eastAsia="Merriweather"/>
          <w:sz w:val="14"/>
          <w:szCs w:val="14"/>
        </w:rPr>
        <w:t xml:space="preserve"> </w:t>
      </w:r>
      <w:r>
        <w:rPr>
          <w:rFonts w:eastAsia="Merriweather"/>
        </w:rPr>
        <w:t xml:space="preserve">O objeto da contratação está previsto no Plano de Contratações Anual </w:t>
      </w:r>
      <w:bookmarkStart w:id="4" w:name="permission-for-group:358550285:everyone"/>
      <w:r>
        <w:rPr>
          <w:rFonts w:eastAsia="Merriweather"/>
        </w:rPr>
        <w:t>2025</w:t>
      </w:r>
      <w:bookmarkEnd w:id="4"/>
      <w:r>
        <w:rPr>
          <w:rFonts w:eastAsia="Merriweather"/>
        </w:rPr>
        <w:t>, publicado no Diário Oficial Eletrônico aos dias 06 de março de 2025, Edição nº 1003, conforme especificações abaixo:</w:t>
      </w:r>
    </w:p>
    <w:tbl>
      <w:tblPr>
        <w:tblW w:w="8924" w:type="dxa"/>
        <w:tblInd w:w="562" w:type="dxa"/>
        <w:tblCellMar>
          <w:left w:w="10" w:type="dxa"/>
          <w:right w:w="10" w:type="dxa"/>
        </w:tblCellMar>
        <w:tblLook w:val="0000" w:firstRow="0" w:lastRow="0" w:firstColumn="0" w:lastColumn="0" w:noHBand="0" w:noVBand="0"/>
      </w:tblPr>
      <w:tblGrid>
        <w:gridCol w:w="4509"/>
        <w:gridCol w:w="1440"/>
        <w:gridCol w:w="2975"/>
      </w:tblGrid>
      <w:tr w:rsidR="00630225" w14:paraId="61D061FE" w14:textId="77777777">
        <w:trPr>
          <w:trHeight w:val="345"/>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0AB60" w14:textId="77777777" w:rsidR="00630225" w:rsidRDefault="009B5CD9">
            <w:pPr>
              <w:tabs>
                <w:tab w:val="left" w:pos="0"/>
              </w:tabs>
              <w:spacing w:line="360" w:lineRule="auto"/>
              <w:ind w:hanging="2"/>
              <w:jc w:val="center"/>
              <w:rPr>
                <w:b/>
                <w:sz w:val="20"/>
                <w:szCs w:val="20"/>
              </w:rPr>
            </w:pPr>
            <w:r>
              <w:rPr>
                <w:b/>
                <w:sz w:val="20"/>
                <w:szCs w:val="20"/>
              </w:rPr>
              <w:t>SETOR REQUISITANTE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B8BE5" w14:textId="77777777" w:rsidR="00630225" w:rsidRDefault="009B5CD9">
            <w:pPr>
              <w:tabs>
                <w:tab w:val="left" w:pos="0"/>
              </w:tabs>
              <w:spacing w:line="360" w:lineRule="auto"/>
              <w:ind w:hanging="2"/>
              <w:jc w:val="center"/>
              <w:rPr>
                <w:b/>
                <w:sz w:val="20"/>
                <w:szCs w:val="20"/>
              </w:rPr>
            </w:pPr>
            <w:r>
              <w:rPr>
                <w:b/>
                <w:sz w:val="20"/>
                <w:szCs w:val="20"/>
              </w:rPr>
              <w:t>SEQUÊNCIA</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29A25" w14:textId="77777777" w:rsidR="00630225" w:rsidRDefault="009B5CD9">
            <w:pPr>
              <w:tabs>
                <w:tab w:val="left" w:pos="0"/>
              </w:tabs>
              <w:spacing w:line="360" w:lineRule="auto"/>
              <w:ind w:hanging="2"/>
              <w:jc w:val="center"/>
              <w:rPr>
                <w:b/>
                <w:sz w:val="20"/>
                <w:szCs w:val="20"/>
              </w:rPr>
            </w:pPr>
            <w:r>
              <w:rPr>
                <w:b/>
                <w:sz w:val="20"/>
                <w:szCs w:val="20"/>
              </w:rPr>
              <w:t>Nº PÁGINA</w:t>
            </w:r>
          </w:p>
        </w:tc>
      </w:tr>
      <w:tr w:rsidR="00630225" w14:paraId="4F61D63F" w14:textId="77777777">
        <w:trPr>
          <w:trHeight w:val="235"/>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C4456" w14:textId="77777777" w:rsidR="00630225" w:rsidRDefault="009B5CD9">
            <w:pPr>
              <w:tabs>
                <w:tab w:val="left" w:pos="0"/>
              </w:tabs>
              <w:spacing w:line="360" w:lineRule="auto"/>
              <w:ind w:hanging="2"/>
              <w:rPr>
                <w:color w:val="000000"/>
                <w:sz w:val="20"/>
                <w:szCs w:val="20"/>
              </w:rPr>
            </w:pPr>
            <w:r>
              <w:rPr>
                <w:color w:val="000000"/>
                <w:sz w:val="20"/>
                <w:szCs w:val="20"/>
              </w:rPr>
              <w:t>SECRETARIA DE ADMINISTRAÇÃO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62C6" w14:textId="77777777" w:rsidR="00630225" w:rsidRDefault="009B5CD9">
            <w:pPr>
              <w:tabs>
                <w:tab w:val="left" w:pos="0"/>
              </w:tabs>
              <w:spacing w:line="360" w:lineRule="auto"/>
              <w:ind w:hanging="2"/>
              <w:jc w:val="center"/>
              <w:rPr>
                <w:color w:val="000000"/>
                <w:sz w:val="20"/>
                <w:szCs w:val="20"/>
              </w:rPr>
            </w:pPr>
            <w:r>
              <w:rPr>
                <w:color w:val="000000"/>
                <w:sz w:val="20"/>
                <w:szCs w:val="20"/>
              </w:rPr>
              <w:t>SA0188</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7FD01" w14:textId="77777777" w:rsidR="00630225" w:rsidRDefault="009B5CD9">
            <w:pPr>
              <w:tabs>
                <w:tab w:val="left" w:pos="0"/>
              </w:tabs>
              <w:spacing w:line="360" w:lineRule="auto"/>
              <w:ind w:hanging="2"/>
              <w:jc w:val="center"/>
              <w:rPr>
                <w:color w:val="000000"/>
                <w:sz w:val="20"/>
                <w:szCs w:val="20"/>
              </w:rPr>
            </w:pPr>
            <w:r>
              <w:rPr>
                <w:color w:val="000000"/>
                <w:sz w:val="20"/>
                <w:szCs w:val="20"/>
              </w:rPr>
              <w:t>18</w:t>
            </w:r>
          </w:p>
        </w:tc>
      </w:tr>
      <w:tr w:rsidR="00630225" w14:paraId="67A2C5DE" w14:textId="77777777">
        <w:trPr>
          <w:trHeight w:val="94"/>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50247" w14:textId="77777777" w:rsidR="00630225" w:rsidRDefault="009B5CD9">
            <w:pPr>
              <w:tabs>
                <w:tab w:val="left" w:pos="0"/>
              </w:tabs>
              <w:spacing w:line="360" w:lineRule="auto"/>
              <w:ind w:hanging="2"/>
              <w:rPr>
                <w:color w:val="000000"/>
                <w:sz w:val="20"/>
                <w:szCs w:val="20"/>
              </w:rPr>
            </w:pPr>
            <w:r>
              <w:rPr>
                <w:color w:val="000000"/>
                <w:sz w:val="20"/>
                <w:szCs w:val="20"/>
              </w:rPr>
              <w:t>SECRETARIA DE SAÚDE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5645C" w14:textId="77777777" w:rsidR="00630225" w:rsidRDefault="009B5CD9">
            <w:pPr>
              <w:tabs>
                <w:tab w:val="left" w:pos="0"/>
              </w:tabs>
              <w:spacing w:line="360" w:lineRule="auto"/>
              <w:ind w:hanging="2"/>
              <w:jc w:val="center"/>
              <w:rPr>
                <w:color w:val="000000"/>
                <w:sz w:val="20"/>
                <w:szCs w:val="20"/>
              </w:rPr>
            </w:pPr>
            <w:r>
              <w:rPr>
                <w:color w:val="000000"/>
                <w:sz w:val="20"/>
                <w:szCs w:val="20"/>
              </w:rPr>
              <w:t>SS1126</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82651" w14:textId="77777777" w:rsidR="00630225" w:rsidRDefault="009B5CD9">
            <w:pPr>
              <w:tabs>
                <w:tab w:val="left" w:pos="0"/>
              </w:tabs>
              <w:spacing w:line="360" w:lineRule="auto"/>
              <w:ind w:hanging="2"/>
              <w:jc w:val="center"/>
              <w:rPr>
                <w:color w:val="000000"/>
                <w:sz w:val="20"/>
                <w:szCs w:val="20"/>
              </w:rPr>
            </w:pPr>
            <w:r>
              <w:rPr>
                <w:color w:val="000000"/>
                <w:sz w:val="20"/>
                <w:szCs w:val="20"/>
              </w:rPr>
              <w:t>91</w:t>
            </w:r>
          </w:p>
        </w:tc>
      </w:tr>
      <w:tr w:rsidR="00630225" w14:paraId="49480AA5" w14:textId="77777777">
        <w:trPr>
          <w:trHeight w:val="70"/>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DCAAF" w14:textId="77777777" w:rsidR="00630225" w:rsidRDefault="009B5CD9">
            <w:pPr>
              <w:pStyle w:val="Standard"/>
              <w:ind w:left="0" w:right="-284" w:firstLine="0"/>
              <w:outlineLvl w:val="9"/>
              <w:rPr>
                <w:color w:val="000000"/>
                <w:sz w:val="20"/>
                <w:szCs w:val="20"/>
              </w:rPr>
            </w:pPr>
            <w:r>
              <w:rPr>
                <w:color w:val="000000"/>
                <w:sz w:val="20"/>
                <w:szCs w:val="20"/>
              </w:rPr>
              <w:t>SECRETARIA MUNICIPAL DE EDUCAÇÃO, CULTURA E DESPORTO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59123" w14:textId="77777777" w:rsidR="00630225" w:rsidRDefault="009B5CD9">
            <w:pPr>
              <w:tabs>
                <w:tab w:val="left" w:pos="0"/>
              </w:tabs>
              <w:spacing w:line="360" w:lineRule="auto"/>
              <w:ind w:hanging="2"/>
              <w:jc w:val="center"/>
              <w:rPr>
                <w:color w:val="000000"/>
                <w:sz w:val="20"/>
                <w:szCs w:val="20"/>
              </w:rPr>
            </w:pPr>
            <w:r>
              <w:rPr>
                <w:color w:val="000000"/>
                <w:sz w:val="20"/>
                <w:szCs w:val="20"/>
              </w:rPr>
              <w:t>ED0177</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DC554" w14:textId="77777777" w:rsidR="00630225" w:rsidRDefault="009B5CD9">
            <w:pPr>
              <w:tabs>
                <w:tab w:val="left" w:pos="0"/>
              </w:tabs>
              <w:spacing w:line="360" w:lineRule="auto"/>
              <w:ind w:hanging="2"/>
              <w:jc w:val="center"/>
              <w:rPr>
                <w:color w:val="000000"/>
                <w:sz w:val="20"/>
                <w:szCs w:val="20"/>
              </w:rPr>
            </w:pPr>
            <w:r>
              <w:rPr>
                <w:color w:val="000000"/>
                <w:sz w:val="20"/>
                <w:szCs w:val="20"/>
              </w:rPr>
              <w:t>12</w:t>
            </w:r>
          </w:p>
        </w:tc>
      </w:tr>
      <w:tr w:rsidR="00630225" w14:paraId="0374389F" w14:textId="77777777">
        <w:trPr>
          <w:trHeight w:val="103"/>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D41B1" w14:textId="77777777" w:rsidR="00630225" w:rsidRDefault="009B5CD9">
            <w:pPr>
              <w:tabs>
                <w:tab w:val="left" w:pos="0"/>
              </w:tabs>
              <w:spacing w:line="360" w:lineRule="auto"/>
              <w:ind w:hanging="2"/>
              <w:rPr>
                <w:color w:val="000000"/>
                <w:sz w:val="20"/>
                <w:szCs w:val="20"/>
              </w:rPr>
            </w:pPr>
            <w:r>
              <w:rPr>
                <w:color w:val="000000"/>
                <w:sz w:val="20"/>
                <w:szCs w:val="20"/>
              </w:rPr>
              <w:t>SECRETARIA MUNICIPAL DO MEIO MBIENTE E RECURSOS HÍDRICOS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E16C4" w14:textId="77777777" w:rsidR="00630225" w:rsidRDefault="009B5CD9">
            <w:pPr>
              <w:tabs>
                <w:tab w:val="left" w:pos="0"/>
              </w:tabs>
              <w:spacing w:line="360" w:lineRule="auto"/>
              <w:ind w:hanging="2"/>
              <w:jc w:val="center"/>
              <w:rPr>
                <w:color w:val="000000"/>
                <w:sz w:val="20"/>
                <w:szCs w:val="20"/>
              </w:rPr>
            </w:pPr>
            <w:r>
              <w:rPr>
                <w:color w:val="000000"/>
                <w:sz w:val="20"/>
                <w:szCs w:val="20"/>
              </w:rPr>
              <w:t>SMH0194</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C339A" w14:textId="77777777" w:rsidR="00630225" w:rsidRDefault="009B5CD9">
            <w:pPr>
              <w:tabs>
                <w:tab w:val="left" w:pos="0"/>
              </w:tabs>
              <w:spacing w:line="360" w:lineRule="auto"/>
              <w:ind w:hanging="2"/>
              <w:jc w:val="center"/>
              <w:rPr>
                <w:color w:val="000000"/>
                <w:sz w:val="20"/>
                <w:szCs w:val="20"/>
              </w:rPr>
            </w:pPr>
            <w:r>
              <w:rPr>
                <w:color w:val="000000"/>
                <w:sz w:val="20"/>
                <w:szCs w:val="20"/>
              </w:rPr>
              <w:t>42</w:t>
            </w:r>
          </w:p>
        </w:tc>
      </w:tr>
      <w:tr w:rsidR="00630225" w14:paraId="70D4861D" w14:textId="77777777">
        <w:trPr>
          <w:trHeight w:val="103"/>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CDC8B" w14:textId="77777777" w:rsidR="00630225" w:rsidRDefault="009B5CD9">
            <w:pPr>
              <w:tabs>
                <w:tab w:val="left" w:pos="0"/>
              </w:tabs>
              <w:spacing w:line="360" w:lineRule="auto"/>
              <w:ind w:hanging="2"/>
              <w:rPr>
                <w:color w:val="000000"/>
                <w:sz w:val="20"/>
                <w:szCs w:val="20"/>
              </w:rPr>
            </w:pPr>
            <w:r>
              <w:rPr>
                <w:color w:val="000000"/>
                <w:sz w:val="20"/>
                <w:szCs w:val="20"/>
              </w:rPr>
              <w:t>SECRETARIA DE ASSISTÊNCIA SOCIAL</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588FC" w14:textId="77777777" w:rsidR="00630225" w:rsidRDefault="009B5CD9">
            <w:pPr>
              <w:tabs>
                <w:tab w:val="left" w:pos="0"/>
              </w:tabs>
              <w:spacing w:line="360" w:lineRule="auto"/>
              <w:ind w:hanging="2"/>
              <w:jc w:val="center"/>
              <w:rPr>
                <w:color w:val="000000"/>
                <w:sz w:val="20"/>
                <w:szCs w:val="20"/>
              </w:rPr>
            </w:pPr>
            <w:r>
              <w:rPr>
                <w:color w:val="000000"/>
                <w:sz w:val="20"/>
                <w:szCs w:val="20"/>
              </w:rPr>
              <w:t>SAS117</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506D9" w14:textId="77777777" w:rsidR="00630225" w:rsidRDefault="009B5CD9">
            <w:pPr>
              <w:tabs>
                <w:tab w:val="left" w:pos="0"/>
              </w:tabs>
              <w:spacing w:line="360" w:lineRule="auto"/>
              <w:ind w:hanging="2"/>
              <w:jc w:val="center"/>
              <w:rPr>
                <w:color w:val="000000"/>
                <w:sz w:val="20"/>
                <w:szCs w:val="20"/>
              </w:rPr>
            </w:pPr>
            <w:r>
              <w:rPr>
                <w:color w:val="000000"/>
                <w:sz w:val="20"/>
                <w:szCs w:val="20"/>
              </w:rPr>
              <w:t>26</w:t>
            </w:r>
          </w:p>
        </w:tc>
      </w:tr>
      <w:tr w:rsidR="00630225" w14:paraId="48549662" w14:textId="77777777">
        <w:trPr>
          <w:trHeight w:val="103"/>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9EF70" w14:textId="77777777" w:rsidR="00630225" w:rsidRDefault="009B5CD9">
            <w:pPr>
              <w:tabs>
                <w:tab w:val="left" w:pos="0"/>
              </w:tabs>
              <w:spacing w:line="360" w:lineRule="auto"/>
              <w:ind w:hanging="2"/>
              <w:rPr>
                <w:color w:val="000000"/>
                <w:sz w:val="20"/>
                <w:szCs w:val="20"/>
              </w:rPr>
            </w:pPr>
            <w:r>
              <w:rPr>
                <w:color w:val="000000"/>
                <w:sz w:val="20"/>
                <w:szCs w:val="20"/>
              </w:rPr>
              <w:t>SECRETARIA DE AGRICULTURA E PECUÁRIA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35A8D" w14:textId="77777777" w:rsidR="00630225" w:rsidRDefault="009B5CD9">
            <w:pPr>
              <w:tabs>
                <w:tab w:val="left" w:pos="0"/>
              </w:tabs>
              <w:spacing w:line="360" w:lineRule="auto"/>
              <w:ind w:hanging="2"/>
              <w:jc w:val="center"/>
              <w:rPr>
                <w:color w:val="000000"/>
                <w:sz w:val="20"/>
                <w:szCs w:val="20"/>
              </w:rPr>
            </w:pPr>
            <w:r>
              <w:rPr>
                <w:color w:val="000000"/>
                <w:sz w:val="20"/>
                <w:szCs w:val="20"/>
              </w:rPr>
              <w:t>SAP0122</w:t>
            </w:r>
          </w:p>
        </w:tc>
        <w:tc>
          <w:tcPr>
            <w:tcW w:w="2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5BC47" w14:textId="77777777" w:rsidR="00630225" w:rsidRDefault="009B5CD9">
            <w:pPr>
              <w:tabs>
                <w:tab w:val="left" w:pos="0"/>
              </w:tabs>
              <w:spacing w:line="360" w:lineRule="auto"/>
              <w:ind w:hanging="2"/>
              <w:jc w:val="center"/>
              <w:rPr>
                <w:color w:val="000000"/>
                <w:sz w:val="20"/>
                <w:szCs w:val="20"/>
              </w:rPr>
            </w:pPr>
            <w:r>
              <w:rPr>
                <w:color w:val="000000"/>
                <w:sz w:val="20"/>
                <w:szCs w:val="20"/>
              </w:rPr>
              <w:t>22</w:t>
            </w:r>
          </w:p>
        </w:tc>
      </w:tr>
    </w:tbl>
    <w:p w14:paraId="7019F5FB" w14:textId="77777777" w:rsidR="00630225" w:rsidRDefault="00630225">
      <w:pPr>
        <w:pStyle w:val="Standard"/>
        <w:spacing w:line="360" w:lineRule="auto"/>
        <w:ind w:left="0" w:firstLine="0"/>
        <w:jc w:val="both"/>
        <w:outlineLvl w:val="9"/>
        <w:rPr>
          <w:rFonts w:eastAsia="Merriweather"/>
          <w:color w:val="FF0000"/>
        </w:rPr>
      </w:pPr>
    </w:p>
    <w:p w14:paraId="2EFEA0DC" w14:textId="77777777" w:rsidR="00630225" w:rsidRDefault="009B5CD9">
      <w:pPr>
        <w:pStyle w:val="Standard"/>
        <w:numPr>
          <w:ilvl w:val="0"/>
          <w:numId w:val="7"/>
        </w:numPr>
        <w:spacing w:line="360" w:lineRule="auto"/>
        <w:ind w:left="567" w:hanging="567"/>
        <w:jc w:val="both"/>
        <w:outlineLvl w:val="9"/>
      </w:pPr>
      <w:r>
        <w:rPr>
          <w:rFonts w:eastAsia="Merriweather"/>
          <w:b/>
        </w:rPr>
        <w:t>DESCRIÇÃO DA SOLUÇÃO COMO UM TODO CONSIDERADO O CICLO DE VIDA DO OBJETO DO PRESENTE PROCESSO</w:t>
      </w:r>
    </w:p>
    <w:p w14:paraId="796DE95E" w14:textId="77777777" w:rsidR="00630225" w:rsidRDefault="009B5CD9">
      <w:pPr>
        <w:pStyle w:val="PargrafodaLista"/>
        <w:numPr>
          <w:ilvl w:val="1"/>
          <w:numId w:val="7"/>
        </w:numPr>
        <w:spacing w:line="360" w:lineRule="auto"/>
        <w:ind w:left="567" w:hanging="567"/>
        <w:jc w:val="both"/>
        <w:outlineLvl w:val="9"/>
      </w:pPr>
      <w:r>
        <w:t>A solução proposta consiste na contratação de pessoa jurídica para a prestação de serviços de rastreamento e monitoramento de veículos da frota de veículos das diversas secretarias, do Município de Bandeirantes-PR, por meio da instalação de dispositivos rastreadores via satélite (</w:t>
      </w:r>
      <w:r>
        <w:rPr>
          <w:color w:val="000000"/>
        </w:rPr>
        <w:t>GPS/GSM/GPRS/4G/5G</w:t>
      </w:r>
      <w:r>
        <w:t xml:space="preserve">), fornecidos em regime de comodato, acompanhados de software de gerenciamento com acesso via web e suporte técnico contínuo. A contratação considera todas as fases do ciclo de vida do objeto, conforme preconizado pela legislação vigente, abrangendo: </w:t>
      </w:r>
    </w:p>
    <w:p w14:paraId="089EA600"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t>Aquisição e Instalação:</w:t>
      </w:r>
      <w:r>
        <w:rPr>
          <w:rStyle w:val="nfaseSutil"/>
          <w:i w:val="0"/>
          <w:color w:val="000000"/>
        </w:rPr>
        <w:t xml:space="preserve"> A empresa contratada deverá fornecer e instalar os módulos rastreadores em todos os veículos designados pelas diversas secretarias, observando os padrões técnicos exigidos, com dispositivos homologados pela ANATEL. A instalação deverá ser feita por equipe técnica capacitada, garantindo o pleno funcionamento dos equipamentos desde o início da operação. </w:t>
      </w:r>
    </w:p>
    <w:p w14:paraId="49530260"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t>Disponibilização do Software de Gerenciamento:</w:t>
      </w:r>
      <w:r>
        <w:rPr>
          <w:rStyle w:val="nfaseSutil"/>
          <w:i w:val="0"/>
          <w:color w:val="000000"/>
        </w:rPr>
        <w:t xml:space="preserve"> A contratada deverá fornecer o sistema de gestão de frota com acesso via internet, em tempo real, com funcionalidades como: visualização de localização dos veículos, histórico de trajetos, identificação de condutores, alertas de excesso de velocidade, paradas, controle de ignição, e geração de relatórios diários. O software deverá ser compatível com os principais navegadores, sem necessidade de instalação local, e conter login individualizado com níveis de acesso. </w:t>
      </w:r>
    </w:p>
    <w:p w14:paraId="108EF572"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t>Capacitação:</w:t>
      </w:r>
      <w:r>
        <w:rPr>
          <w:rStyle w:val="nfaseSutil"/>
          <w:i w:val="0"/>
          <w:color w:val="000000"/>
        </w:rPr>
        <w:t xml:space="preserve"> A solução inclui a capacitação dos servidores designados pela Secretaria, a fim de garantir o uso eficiente do sistema, interpretação de relatórios e gestão adequada das informações coletadas. </w:t>
      </w:r>
    </w:p>
    <w:p w14:paraId="576ABE5A"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lastRenderedPageBreak/>
        <w:t>Manutenção e Suporte Técnico:</w:t>
      </w:r>
      <w:r>
        <w:rPr>
          <w:rStyle w:val="nfaseSutil"/>
          <w:i w:val="0"/>
          <w:color w:val="000000"/>
        </w:rPr>
        <w:t xml:space="preserve"> Durante toda a vigência contratual, a empresa deverá prestar suporte técnico remoto e presencial, quando necessário, bem como realizar manutenções preventivas e corretivas nos equipamentos e no sistema. O tempo de resposta deverá respeitar os limites estabelecidos no contrato, garantindo o mínimo de interrupção dos serviços. </w:t>
      </w:r>
    </w:p>
    <w:p w14:paraId="3515556B"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t>Atualização Tecnológica e Garantia de Funcionamento:</w:t>
      </w:r>
      <w:r>
        <w:rPr>
          <w:rStyle w:val="nfaseSutil"/>
          <w:i w:val="0"/>
          <w:color w:val="000000"/>
        </w:rPr>
        <w:t xml:space="preserve"> A contratada deverá garantir que o sistema e os equipamentos estejam sempre atualizados e operando de forma contínua e eficaz, substituindo, se necessário, qualquer componente com falhas ou obsoleto, sem ônus adicional à Administração. </w:t>
      </w:r>
    </w:p>
    <w:p w14:paraId="0E7AB1BB" w14:textId="77777777" w:rsidR="00630225" w:rsidRDefault="009B5CD9">
      <w:pPr>
        <w:pStyle w:val="PargrafodaLista"/>
        <w:numPr>
          <w:ilvl w:val="0"/>
          <w:numId w:val="8"/>
        </w:numPr>
        <w:spacing w:line="360" w:lineRule="auto"/>
        <w:ind w:left="567" w:hanging="567"/>
        <w:jc w:val="both"/>
        <w:textAlignment w:val="auto"/>
        <w:outlineLvl w:val="9"/>
      </w:pPr>
      <w:r>
        <w:rPr>
          <w:rStyle w:val="nfaseSutil"/>
          <w:b/>
          <w:i w:val="0"/>
          <w:color w:val="000000"/>
        </w:rPr>
        <w:t>Desmobilização ao Final do Contrato:</w:t>
      </w:r>
      <w:r>
        <w:rPr>
          <w:rStyle w:val="nfaseSutil"/>
          <w:i w:val="0"/>
          <w:color w:val="000000"/>
        </w:rPr>
        <w:t xml:space="preserve"> Ao término da vigência contratual, caberá à empresa contratada proceder à retirada dos equipamentos instalados, sem causar danos aos veículos e assegurando a integridade da frota. Também deverá ser assegurado o devido encerramento dos acessos ao sistema, com entrega de relatórios finais e informações necessárias à transição, se for o caso. </w:t>
      </w:r>
    </w:p>
    <w:p w14:paraId="14010DD5" w14:textId="77777777" w:rsidR="00630225" w:rsidRDefault="009B5CD9">
      <w:pPr>
        <w:spacing w:line="360" w:lineRule="auto"/>
        <w:ind w:left="567" w:hanging="567"/>
        <w:jc w:val="both"/>
        <w:textAlignment w:val="auto"/>
      </w:pPr>
      <w:r>
        <w:rPr>
          <w:rStyle w:val="nfaseSutil"/>
          <w:i w:val="0"/>
          <w:color w:val="000000"/>
        </w:rPr>
        <w:t>3.2.   Dessa forma, a solução contempla o objeto em sua totalidade, garantindo que, ao longo de seu ciclo de vida, o serviço atenda plenamente às necessidades da Administração, com eficiência, segurança, rastreabilidade e controle da operação da frota de veículos da saúde.</w:t>
      </w:r>
    </w:p>
    <w:p w14:paraId="077C4F04" w14:textId="77777777" w:rsidR="00630225" w:rsidRDefault="00630225">
      <w:pPr>
        <w:widowControl/>
        <w:tabs>
          <w:tab w:val="left" w:pos="567"/>
        </w:tabs>
        <w:spacing w:line="360" w:lineRule="auto"/>
        <w:jc w:val="both"/>
        <w:textAlignment w:val="auto"/>
        <w:rPr>
          <w:rFonts w:eastAsia="Merriweather"/>
          <w:iCs/>
          <w:color w:val="000000"/>
          <w:sz w:val="22"/>
          <w:szCs w:val="22"/>
        </w:rPr>
      </w:pPr>
    </w:p>
    <w:p w14:paraId="46F00D7E" w14:textId="77777777" w:rsidR="00630225" w:rsidRDefault="00630225">
      <w:pPr>
        <w:pStyle w:val="PargrafodaLista"/>
        <w:numPr>
          <w:ilvl w:val="0"/>
          <w:numId w:val="9"/>
        </w:numPr>
        <w:tabs>
          <w:tab w:val="left" w:pos="5029"/>
        </w:tabs>
        <w:spacing w:line="360" w:lineRule="auto"/>
        <w:jc w:val="both"/>
        <w:textAlignment w:val="auto"/>
        <w:outlineLvl w:val="9"/>
        <w:rPr>
          <w:rFonts w:eastAsia="Merriweather"/>
          <w:b/>
          <w:iCs/>
          <w:vanish/>
          <w:color w:val="000000"/>
          <w:szCs w:val="22"/>
        </w:rPr>
      </w:pPr>
    </w:p>
    <w:p w14:paraId="024267BB" w14:textId="77777777" w:rsidR="00630225" w:rsidRDefault="00630225">
      <w:pPr>
        <w:pStyle w:val="PargrafodaLista"/>
        <w:numPr>
          <w:ilvl w:val="0"/>
          <w:numId w:val="9"/>
        </w:numPr>
        <w:tabs>
          <w:tab w:val="left" w:pos="5029"/>
        </w:tabs>
        <w:spacing w:line="360" w:lineRule="auto"/>
        <w:jc w:val="both"/>
        <w:textAlignment w:val="auto"/>
        <w:outlineLvl w:val="9"/>
        <w:rPr>
          <w:rFonts w:eastAsia="Merriweather"/>
          <w:b/>
          <w:iCs/>
          <w:vanish/>
          <w:color w:val="000000"/>
          <w:szCs w:val="22"/>
        </w:rPr>
      </w:pPr>
    </w:p>
    <w:p w14:paraId="489212F3" w14:textId="77777777" w:rsidR="00630225" w:rsidRDefault="00630225">
      <w:pPr>
        <w:pStyle w:val="PargrafodaLista"/>
        <w:numPr>
          <w:ilvl w:val="0"/>
          <w:numId w:val="9"/>
        </w:numPr>
        <w:tabs>
          <w:tab w:val="left" w:pos="5029"/>
        </w:tabs>
        <w:spacing w:line="360" w:lineRule="auto"/>
        <w:jc w:val="both"/>
        <w:textAlignment w:val="auto"/>
        <w:outlineLvl w:val="9"/>
        <w:rPr>
          <w:rFonts w:eastAsia="Merriweather"/>
          <w:b/>
          <w:iCs/>
          <w:vanish/>
          <w:color w:val="000000"/>
          <w:szCs w:val="22"/>
        </w:rPr>
      </w:pPr>
    </w:p>
    <w:p w14:paraId="26EDDFF4" w14:textId="77777777" w:rsidR="00630225" w:rsidRDefault="009B5CD9">
      <w:pPr>
        <w:pStyle w:val="PargrafodaLista"/>
        <w:numPr>
          <w:ilvl w:val="0"/>
          <w:numId w:val="9"/>
        </w:numPr>
        <w:tabs>
          <w:tab w:val="left" w:pos="709"/>
        </w:tabs>
        <w:spacing w:line="360" w:lineRule="auto"/>
        <w:ind w:left="567" w:hanging="567"/>
        <w:jc w:val="both"/>
        <w:textAlignment w:val="auto"/>
        <w:outlineLvl w:val="9"/>
        <w:rPr>
          <w:rFonts w:eastAsia="Merriweather"/>
          <w:b/>
          <w:iCs/>
          <w:color w:val="000000"/>
          <w:szCs w:val="22"/>
        </w:rPr>
      </w:pPr>
      <w:r>
        <w:rPr>
          <w:rFonts w:eastAsia="Merriweather"/>
          <w:b/>
          <w:iCs/>
          <w:color w:val="000000"/>
          <w:szCs w:val="22"/>
        </w:rPr>
        <w:t>PROVA DE CONCEITO (AMOSTRA / DEMONSTRAÇÃO)</w:t>
      </w:r>
    </w:p>
    <w:p w14:paraId="0EB55ECC" w14:textId="77777777" w:rsidR="00630225" w:rsidRDefault="009B5CD9">
      <w:pPr>
        <w:pStyle w:val="PargrafodaLista"/>
        <w:numPr>
          <w:ilvl w:val="1"/>
          <w:numId w:val="9"/>
        </w:numPr>
        <w:spacing w:line="360" w:lineRule="auto"/>
        <w:ind w:left="567" w:hanging="567"/>
        <w:jc w:val="both"/>
        <w:textAlignment w:val="auto"/>
        <w:outlineLvl w:val="9"/>
      </w:pPr>
      <w:r>
        <w:t xml:space="preserve">Para a efetiva comprovação que contratada possui a tecnologia proposta, deverá ser feito uma </w:t>
      </w:r>
      <w:r>
        <w:rPr>
          <w:b/>
        </w:rPr>
        <w:t>PROVA DE CONCEITO</w:t>
      </w:r>
      <w:r>
        <w:t>. A prova de conceito é ferramenta indispensável em processos licitatórios com objetos complexos de inovações e tecnologia da informação, que necessitam de demonstração da viabilidade técnica e funcional da proposta apresentada pelo licitante, antes de sua efetiva contratação. Pois é justamente nesse momento que se verifica se a proposta apresentada atende aos requisitos definidos no edital e comprova na prática que as soluções apresentadas na teoria são factíveis.</w:t>
      </w:r>
    </w:p>
    <w:p w14:paraId="5F0272B4" w14:textId="77777777" w:rsidR="00630225" w:rsidRDefault="009B5CD9">
      <w:pPr>
        <w:pStyle w:val="PargrafodaLista"/>
        <w:numPr>
          <w:ilvl w:val="1"/>
          <w:numId w:val="9"/>
        </w:numPr>
        <w:spacing w:line="360" w:lineRule="auto"/>
        <w:ind w:left="567" w:hanging="567"/>
        <w:jc w:val="both"/>
        <w:textAlignment w:val="auto"/>
        <w:outlineLvl w:val="9"/>
      </w:pPr>
      <w:r>
        <w:t xml:space="preserve">A instauração da </w:t>
      </w:r>
      <w:r>
        <w:rPr>
          <w:b/>
        </w:rPr>
        <w:t>PROVA DE CONCEITO</w:t>
      </w:r>
      <w:r>
        <w:t>, visa resguardar o interesse público e traz segurança na redução de riscos e maior probabilidade de êxito na execução do objeto licitado. Como o objeto a ser licitado é vital para o funcionamento da Gestão Pública, principalmente na área administrativa, e não menos importante para o atendimento público, é dever da comissão de avaliação verificar se o objeto a ser entregue atende os requisitos elencados, para que não haja interrupção ou prejuízo das tarefas administrativas diárias relacionadas a solução a ser entregue.</w:t>
      </w:r>
    </w:p>
    <w:p w14:paraId="7BF73EE0" w14:textId="77777777" w:rsidR="00630225" w:rsidRDefault="009B5CD9">
      <w:pPr>
        <w:pStyle w:val="PargrafodaLista"/>
        <w:numPr>
          <w:ilvl w:val="1"/>
          <w:numId w:val="9"/>
        </w:numPr>
        <w:spacing w:line="360" w:lineRule="auto"/>
        <w:ind w:left="851" w:hanging="851"/>
        <w:jc w:val="both"/>
        <w:textAlignment w:val="auto"/>
        <w:outlineLvl w:val="9"/>
      </w:pPr>
      <w:r>
        <w:rPr>
          <w:b/>
        </w:rPr>
        <w:t>DA PROVA DE CONCEITO</w:t>
      </w:r>
    </w:p>
    <w:p w14:paraId="57340F42" w14:textId="77777777" w:rsidR="00630225" w:rsidRDefault="009B5CD9">
      <w:pPr>
        <w:pStyle w:val="PargrafodaLista"/>
        <w:numPr>
          <w:ilvl w:val="2"/>
          <w:numId w:val="9"/>
        </w:numPr>
        <w:spacing w:line="360" w:lineRule="auto"/>
        <w:ind w:left="851" w:hanging="851"/>
        <w:jc w:val="both"/>
        <w:textAlignment w:val="auto"/>
        <w:outlineLvl w:val="9"/>
      </w:pPr>
      <w:r>
        <w:t xml:space="preserve">Havendo o aceite da proposta quanto ao valor e a habilitação provisória  do licitante em primeiro lugar, este,  no prazo de 05 (cinco) dias úteis deverá realizar a demonstração do sistema de forma presencial, em atendimento aos requisitos e funcionalidades exigidas no Termo de Referência e demais Anexos do Edital, que terá data, local e horário de sua realização divulgados por mensagem no sistema, cuja presença será facultada a todos os interessados, incluindo os demais fornecedores </w:t>
      </w:r>
      <w:r>
        <w:lastRenderedPageBreak/>
        <w:t xml:space="preserve">interessados, porém poderão se manifestar em ATA somente ao final, para não prejudicar o andamento da demonstração. </w:t>
      </w:r>
    </w:p>
    <w:p w14:paraId="033A48CC" w14:textId="77777777" w:rsidR="00630225" w:rsidRDefault="00630225">
      <w:pPr>
        <w:pStyle w:val="PargrafodaLista"/>
        <w:numPr>
          <w:ilvl w:val="0"/>
          <w:numId w:val="10"/>
        </w:numPr>
        <w:spacing w:line="360" w:lineRule="auto"/>
        <w:jc w:val="both"/>
        <w:textAlignment w:val="auto"/>
        <w:outlineLvl w:val="9"/>
        <w:rPr>
          <w:vanish/>
        </w:rPr>
      </w:pPr>
    </w:p>
    <w:p w14:paraId="6E076A36" w14:textId="77777777" w:rsidR="00630225" w:rsidRDefault="00630225">
      <w:pPr>
        <w:pStyle w:val="PargrafodaLista"/>
        <w:numPr>
          <w:ilvl w:val="0"/>
          <w:numId w:val="10"/>
        </w:numPr>
        <w:spacing w:line="360" w:lineRule="auto"/>
        <w:jc w:val="both"/>
        <w:textAlignment w:val="auto"/>
        <w:outlineLvl w:val="9"/>
        <w:rPr>
          <w:vanish/>
        </w:rPr>
      </w:pPr>
    </w:p>
    <w:p w14:paraId="2D828AFD" w14:textId="77777777" w:rsidR="00630225" w:rsidRDefault="00630225">
      <w:pPr>
        <w:pStyle w:val="PargrafodaLista"/>
        <w:numPr>
          <w:ilvl w:val="0"/>
          <w:numId w:val="10"/>
        </w:numPr>
        <w:spacing w:line="360" w:lineRule="auto"/>
        <w:jc w:val="both"/>
        <w:textAlignment w:val="auto"/>
        <w:outlineLvl w:val="9"/>
        <w:rPr>
          <w:vanish/>
        </w:rPr>
      </w:pPr>
    </w:p>
    <w:p w14:paraId="041ACF93" w14:textId="77777777" w:rsidR="00630225" w:rsidRDefault="00630225">
      <w:pPr>
        <w:pStyle w:val="PargrafodaLista"/>
        <w:numPr>
          <w:ilvl w:val="0"/>
          <w:numId w:val="10"/>
        </w:numPr>
        <w:spacing w:line="360" w:lineRule="auto"/>
        <w:jc w:val="both"/>
        <w:textAlignment w:val="auto"/>
        <w:outlineLvl w:val="9"/>
        <w:rPr>
          <w:vanish/>
        </w:rPr>
      </w:pPr>
    </w:p>
    <w:p w14:paraId="1399EEB5" w14:textId="77777777" w:rsidR="00630225" w:rsidRDefault="00630225">
      <w:pPr>
        <w:pStyle w:val="PargrafodaLista"/>
        <w:numPr>
          <w:ilvl w:val="1"/>
          <w:numId w:val="10"/>
        </w:numPr>
        <w:spacing w:line="360" w:lineRule="auto"/>
        <w:jc w:val="both"/>
        <w:textAlignment w:val="auto"/>
        <w:outlineLvl w:val="9"/>
        <w:rPr>
          <w:vanish/>
        </w:rPr>
      </w:pPr>
    </w:p>
    <w:p w14:paraId="136740FE" w14:textId="77777777" w:rsidR="00630225" w:rsidRDefault="00630225">
      <w:pPr>
        <w:pStyle w:val="PargrafodaLista"/>
        <w:numPr>
          <w:ilvl w:val="1"/>
          <w:numId w:val="10"/>
        </w:numPr>
        <w:spacing w:line="360" w:lineRule="auto"/>
        <w:jc w:val="both"/>
        <w:textAlignment w:val="auto"/>
        <w:outlineLvl w:val="9"/>
        <w:rPr>
          <w:vanish/>
        </w:rPr>
      </w:pPr>
    </w:p>
    <w:p w14:paraId="7B34FC54" w14:textId="77777777" w:rsidR="00630225" w:rsidRDefault="00630225">
      <w:pPr>
        <w:pStyle w:val="PargrafodaLista"/>
        <w:numPr>
          <w:ilvl w:val="1"/>
          <w:numId w:val="10"/>
        </w:numPr>
        <w:spacing w:line="360" w:lineRule="auto"/>
        <w:jc w:val="both"/>
        <w:textAlignment w:val="auto"/>
        <w:outlineLvl w:val="9"/>
        <w:rPr>
          <w:vanish/>
        </w:rPr>
      </w:pPr>
    </w:p>
    <w:p w14:paraId="3AC11B3A" w14:textId="77777777" w:rsidR="00630225" w:rsidRDefault="009B5CD9">
      <w:pPr>
        <w:pStyle w:val="PargrafodaLista"/>
        <w:numPr>
          <w:ilvl w:val="1"/>
          <w:numId w:val="10"/>
        </w:numPr>
        <w:spacing w:line="360" w:lineRule="auto"/>
        <w:ind w:hanging="792"/>
        <w:jc w:val="both"/>
        <w:textAlignment w:val="auto"/>
        <w:outlineLvl w:val="9"/>
      </w:pPr>
      <w:r>
        <w:t>Serão exigidas demonstração dos seguintes itens:</w:t>
      </w:r>
    </w:p>
    <w:p w14:paraId="1D3E4B87" w14:textId="77777777" w:rsidR="00630225" w:rsidRDefault="00630225">
      <w:pPr>
        <w:pStyle w:val="PargrafodaLista"/>
        <w:numPr>
          <w:ilvl w:val="0"/>
          <w:numId w:val="11"/>
        </w:numPr>
        <w:spacing w:line="360" w:lineRule="auto"/>
        <w:jc w:val="both"/>
        <w:textAlignment w:val="auto"/>
        <w:outlineLvl w:val="9"/>
        <w:rPr>
          <w:vanish/>
        </w:rPr>
      </w:pPr>
    </w:p>
    <w:p w14:paraId="79E42A25" w14:textId="77777777" w:rsidR="00630225" w:rsidRDefault="00630225">
      <w:pPr>
        <w:pStyle w:val="PargrafodaLista"/>
        <w:numPr>
          <w:ilvl w:val="0"/>
          <w:numId w:val="10"/>
        </w:numPr>
        <w:spacing w:line="360" w:lineRule="auto"/>
        <w:jc w:val="both"/>
        <w:outlineLvl w:val="9"/>
        <w:rPr>
          <w:vanish/>
        </w:rPr>
      </w:pPr>
    </w:p>
    <w:p w14:paraId="4131BECF" w14:textId="77777777" w:rsidR="00630225" w:rsidRDefault="00630225">
      <w:pPr>
        <w:pStyle w:val="PargrafodaLista"/>
        <w:numPr>
          <w:ilvl w:val="0"/>
          <w:numId w:val="10"/>
        </w:numPr>
        <w:spacing w:line="360" w:lineRule="auto"/>
        <w:jc w:val="both"/>
        <w:outlineLvl w:val="9"/>
        <w:rPr>
          <w:vanish/>
        </w:rPr>
      </w:pPr>
    </w:p>
    <w:p w14:paraId="2C71DE4C" w14:textId="77777777" w:rsidR="00630225" w:rsidRDefault="00630225">
      <w:pPr>
        <w:pStyle w:val="PargrafodaLista"/>
        <w:numPr>
          <w:ilvl w:val="0"/>
          <w:numId w:val="10"/>
        </w:numPr>
        <w:spacing w:line="360" w:lineRule="auto"/>
        <w:jc w:val="both"/>
        <w:outlineLvl w:val="9"/>
        <w:rPr>
          <w:vanish/>
        </w:rPr>
      </w:pPr>
    </w:p>
    <w:p w14:paraId="2769CDF2" w14:textId="77777777" w:rsidR="00630225" w:rsidRDefault="00630225">
      <w:pPr>
        <w:pStyle w:val="PargrafodaLista"/>
        <w:numPr>
          <w:ilvl w:val="1"/>
          <w:numId w:val="10"/>
        </w:numPr>
        <w:spacing w:line="360" w:lineRule="auto"/>
        <w:jc w:val="both"/>
        <w:outlineLvl w:val="9"/>
        <w:rPr>
          <w:vanish/>
        </w:rPr>
      </w:pPr>
    </w:p>
    <w:p w14:paraId="210E8991" w14:textId="77777777" w:rsidR="00630225" w:rsidRDefault="00630225">
      <w:pPr>
        <w:pStyle w:val="PargrafodaLista"/>
        <w:numPr>
          <w:ilvl w:val="1"/>
          <w:numId w:val="10"/>
        </w:numPr>
        <w:spacing w:line="360" w:lineRule="auto"/>
        <w:jc w:val="both"/>
        <w:outlineLvl w:val="9"/>
        <w:rPr>
          <w:vanish/>
        </w:rPr>
      </w:pPr>
    </w:p>
    <w:p w14:paraId="45C0528C" w14:textId="77777777" w:rsidR="00630225" w:rsidRDefault="00630225">
      <w:pPr>
        <w:pStyle w:val="PargrafodaLista"/>
        <w:numPr>
          <w:ilvl w:val="1"/>
          <w:numId w:val="10"/>
        </w:numPr>
        <w:spacing w:line="360" w:lineRule="auto"/>
        <w:jc w:val="both"/>
        <w:outlineLvl w:val="9"/>
        <w:rPr>
          <w:vanish/>
        </w:rPr>
      </w:pPr>
    </w:p>
    <w:p w14:paraId="7E2B9AA6" w14:textId="77777777" w:rsidR="00630225" w:rsidRDefault="00630225">
      <w:pPr>
        <w:pStyle w:val="PargrafodaLista"/>
        <w:numPr>
          <w:ilvl w:val="2"/>
          <w:numId w:val="10"/>
        </w:numPr>
        <w:spacing w:line="360" w:lineRule="auto"/>
        <w:jc w:val="both"/>
        <w:outlineLvl w:val="9"/>
        <w:rPr>
          <w:vanish/>
        </w:rPr>
      </w:pPr>
    </w:p>
    <w:p w14:paraId="69D8D1AE" w14:textId="77777777" w:rsidR="00630225" w:rsidRDefault="00630225">
      <w:pPr>
        <w:pStyle w:val="PargrafodaLista"/>
        <w:numPr>
          <w:ilvl w:val="2"/>
          <w:numId w:val="10"/>
        </w:numPr>
        <w:spacing w:line="360" w:lineRule="auto"/>
        <w:jc w:val="both"/>
        <w:outlineLvl w:val="9"/>
        <w:rPr>
          <w:vanish/>
        </w:rPr>
      </w:pPr>
    </w:p>
    <w:p w14:paraId="3DF0F852" w14:textId="77777777" w:rsidR="00630225" w:rsidRDefault="009B5CD9">
      <w:pPr>
        <w:pStyle w:val="PargrafodaLista"/>
        <w:numPr>
          <w:ilvl w:val="0"/>
          <w:numId w:val="12"/>
        </w:numPr>
        <w:spacing w:line="360" w:lineRule="auto"/>
        <w:ind w:left="851" w:right="-2" w:hanging="851"/>
        <w:jc w:val="both"/>
        <w:textAlignment w:val="auto"/>
        <w:outlineLvl w:val="9"/>
      </w:pPr>
      <w:r>
        <w:t>Identificação individual dos condutores.</w:t>
      </w:r>
    </w:p>
    <w:p w14:paraId="60734225" w14:textId="77777777" w:rsidR="00630225" w:rsidRDefault="009B5CD9">
      <w:pPr>
        <w:pStyle w:val="PargrafodaLista"/>
        <w:numPr>
          <w:ilvl w:val="0"/>
          <w:numId w:val="12"/>
        </w:numPr>
        <w:spacing w:line="360" w:lineRule="auto"/>
        <w:ind w:left="851" w:right="-2" w:hanging="851"/>
        <w:jc w:val="both"/>
        <w:textAlignment w:val="auto"/>
        <w:outlineLvl w:val="9"/>
      </w:pPr>
      <w:r>
        <w:t>Localização referencial dos veículos (dados: latitude e longitude fornecidas em graus, minutos e segundos, com precisão de 5m);</w:t>
      </w:r>
    </w:p>
    <w:p w14:paraId="40BD75E9" w14:textId="77777777" w:rsidR="00630225" w:rsidRDefault="009B5CD9">
      <w:pPr>
        <w:pStyle w:val="PargrafodaLista"/>
        <w:numPr>
          <w:ilvl w:val="0"/>
          <w:numId w:val="12"/>
        </w:numPr>
        <w:spacing w:line="360" w:lineRule="auto"/>
        <w:ind w:left="851" w:right="-2" w:hanging="851"/>
        <w:jc w:val="both"/>
        <w:textAlignment w:val="auto"/>
        <w:outlineLvl w:val="9"/>
      </w:pPr>
      <w:r>
        <w:t>Logradouro (cidade, rua, avenida, rodovia etc.);</w:t>
      </w:r>
    </w:p>
    <w:p w14:paraId="3F6137C6" w14:textId="77777777" w:rsidR="00630225" w:rsidRDefault="009B5CD9">
      <w:pPr>
        <w:pStyle w:val="PargrafodaLista"/>
        <w:numPr>
          <w:ilvl w:val="0"/>
          <w:numId w:val="12"/>
        </w:numPr>
        <w:spacing w:line="360" w:lineRule="auto"/>
        <w:ind w:left="851" w:right="-2" w:hanging="851"/>
        <w:jc w:val="both"/>
        <w:textAlignment w:val="auto"/>
        <w:outlineLvl w:val="9"/>
      </w:pPr>
      <w:r>
        <w:t>Relatórios (tempo de motor ligado; tempo de motor desligado; tempo de motor ligado e veículo parado);</w:t>
      </w:r>
    </w:p>
    <w:p w14:paraId="0FA56F63" w14:textId="77777777" w:rsidR="00630225" w:rsidRDefault="009B5CD9">
      <w:pPr>
        <w:pStyle w:val="PargrafodaLista"/>
        <w:numPr>
          <w:ilvl w:val="0"/>
          <w:numId w:val="12"/>
        </w:numPr>
        <w:spacing w:line="360" w:lineRule="auto"/>
        <w:ind w:left="851" w:right="-2" w:hanging="851"/>
        <w:jc w:val="both"/>
        <w:textAlignment w:val="auto"/>
        <w:outlineLvl w:val="9"/>
      </w:pPr>
      <w:r>
        <w:t>Consulta da última movimentação de todos os veículos, nos últimos 3 (três) dias;</w:t>
      </w:r>
    </w:p>
    <w:p w14:paraId="58AEF53E" w14:textId="77777777" w:rsidR="00630225" w:rsidRDefault="009B5CD9">
      <w:pPr>
        <w:pStyle w:val="PargrafodaLista"/>
        <w:numPr>
          <w:ilvl w:val="0"/>
          <w:numId w:val="12"/>
        </w:numPr>
        <w:spacing w:line="360" w:lineRule="auto"/>
        <w:ind w:left="851" w:right="-2" w:hanging="851"/>
        <w:jc w:val="both"/>
        <w:textAlignment w:val="auto"/>
        <w:outlineLvl w:val="9"/>
      </w:pPr>
      <w:r>
        <w:t>Visualização em mapa digital georreferenciado (modos: imagem real de satélite, mapa, terreno e híbrido);</w:t>
      </w:r>
    </w:p>
    <w:p w14:paraId="4B0321EA" w14:textId="77777777" w:rsidR="00630225" w:rsidRDefault="009B5CD9">
      <w:pPr>
        <w:pStyle w:val="PargrafodaLista"/>
        <w:numPr>
          <w:ilvl w:val="0"/>
          <w:numId w:val="12"/>
        </w:numPr>
        <w:spacing w:line="360" w:lineRule="auto"/>
        <w:ind w:left="851" w:right="-2" w:hanging="851"/>
        <w:jc w:val="both"/>
        <w:textAlignment w:val="auto"/>
        <w:outlineLvl w:val="9"/>
      </w:pPr>
      <w:r>
        <w:t>Direção presente: bússola direcional que permita descobrir para onde o veículo está viajando, incluindo norte, sul, leste ou oeste;</w:t>
      </w:r>
    </w:p>
    <w:p w14:paraId="5238F868" w14:textId="77777777" w:rsidR="00630225" w:rsidRDefault="009B5CD9">
      <w:pPr>
        <w:pStyle w:val="PargrafodaLista"/>
        <w:numPr>
          <w:ilvl w:val="0"/>
          <w:numId w:val="12"/>
        </w:numPr>
        <w:spacing w:line="360" w:lineRule="auto"/>
        <w:ind w:left="851" w:right="-2" w:hanging="851"/>
        <w:jc w:val="both"/>
        <w:textAlignment w:val="auto"/>
        <w:outlineLvl w:val="9"/>
      </w:pPr>
      <w:r>
        <w:t>Data, hora, horímetro, velocidade, status do motor (ligado/desligado);</w:t>
      </w:r>
    </w:p>
    <w:p w14:paraId="6E9E84EC" w14:textId="77777777" w:rsidR="00630225" w:rsidRDefault="009B5CD9">
      <w:pPr>
        <w:pStyle w:val="PargrafodaLista"/>
        <w:numPr>
          <w:ilvl w:val="0"/>
          <w:numId w:val="12"/>
        </w:numPr>
        <w:spacing w:line="360" w:lineRule="auto"/>
        <w:ind w:left="851" w:right="-2" w:hanging="851"/>
        <w:jc w:val="both"/>
        <w:textAlignment w:val="auto"/>
        <w:outlineLvl w:val="9"/>
      </w:pPr>
      <w:r>
        <w:t>Registro histórico de operação do veículo, contendo data, hora, velocidade, localidade e ignição, com todos os dados relacionados a cada veículo da frota, mantido por no mínimo 360 (trezentos e sessenta) dias.</w:t>
      </w:r>
    </w:p>
    <w:p w14:paraId="525E3517" w14:textId="77777777" w:rsidR="00630225" w:rsidRDefault="009B5CD9">
      <w:pPr>
        <w:pStyle w:val="PargrafodaLista"/>
        <w:numPr>
          <w:ilvl w:val="0"/>
          <w:numId w:val="12"/>
        </w:numPr>
        <w:spacing w:before="100" w:after="100" w:line="360" w:lineRule="auto"/>
        <w:ind w:left="851" w:hanging="851"/>
        <w:jc w:val="both"/>
        <w:textAlignment w:val="auto"/>
        <w:outlineLvl w:val="9"/>
      </w:pPr>
      <w:r>
        <w:t>Monitoramento — através da verificação no mapa digital georreferenciado de toda a frota, simultaneamente e individualmente.</w:t>
      </w:r>
    </w:p>
    <w:p w14:paraId="032787CE" w14:textId="77777777" w:rsidR="00630225" w:rsidRDefault="009B5CD9">
      <w:pPr>
        <w:pStyle w:val="PargrafodaLista"/>
        <w:numPr>
          <w:ilvl w:val="0"/>
          <w:numId w:val="12"/>
        </w:numPr>
        <w:spacing w:before="100" w:after="100" w:line="360" w:lineRule="auto"/>
        <w:ind w:left="851" w:hanging="851"/>
        <w:jc w:val="both"/>
        <w:textAlignment w:val="auto"/>
        <w:outlineLvl w:val="9"/>
      </w:pPr>
      <w:r>
        <w:t>Relatório individual de veículo, contendo as informações sobre quilometragem total percorrida, velocidade média e velocidade máxima (parâmetros de pesquisa: placa, data inicial, hora inicial, data final e hora final); localização e rota, com atualizações em intervalos de, no máximo, 1 (um) minuto.</w:t>
      </w:r>
    </w:p>
    <w:p w14:paraId="1E919226" w14:textId="77777777" w:rsidR="00630225" w:rsidRDefault="009B5CD9">
      <w:pPr>
        <w:pStyle w:val="PargrafodaLista"/>
        <w:numPr>
          <w:ilvl w:val="0"/>
          <w:numId w:val="12"/>
        </w:numPr>
        <w:spacing w:before="100" w:after="100" w:line="360" w:lineRule="auto"/>
        <w:ind w:left="851" w:hanging="851"/>
        <w:jc w:val="both"/>
        <w:textAlignment w:val="auto"/>
        <w:outlineLvl w:val="9"/>
      </w:pPr>
      <w:r>
        <w:t>Oferecer central de atendimento por telefone para prestação dos serviços de suporte e assistência técnica, localização de veículo e programação de limites geográficos virtuais, com envio de e-mails e chamadas telefônicas, nos casos requeridos.</w:t>
      </w:r>
    </w:p>
    <w:p w14:paraId="51A08B01" w14:textId="77777777" w:rsidR="00630225" w:rsidRDefault="009B5CD9">
      <w:pPr>
        <w:pStyle w:val="PargrafodaLista"/>
        <w:numPr>
          <w:ilvl w:val="0"/>
          <w:numId w:val="12"/>
        </w:numPr>
        <w:spacing w:before="100" w:line="360" w:lineRule="auto"/>
        <w:ind w:left="851" w:hanging="851"/>
        <w:jc w:val="both"/>
        <w:textAlignment w:val="auto"/>
        <w:outlineLvl w:val="9"/>
      </w:pPr>
      <w:r>
        <w:t>Oferecer telefone de discagem gratuita (0800) ou de custo local, caso a central de atendimento esteja situada fora do Estado do Paraná.</w:t>
      </w:r>
    </w:p>
    <w:p w14:paraId="170195FC" w14:textId="77777777" w:rsidR="00630225" w:rsidRDefault="00630225">
      <w:pPr>
        <w:pStyle w:val="PargrafodaLista"/>
        <w:numPr>
          <w:ilvl w:val="0"/>
          <w:numId w:val="13"/>
        </w:numPr>
        <w:spacing w:before="100" w:line="360" w:lineRule="auto"/>
        <w:jc w:val="both"/>
        <w:textAlignment w:val="auto"/>
        <w:outlineLvl w:val="9"/>
        <w:rPr>
          <w:vanish/>
        </w:rPr>
      </w:pPr>
    </w:p>
    <w:p w14:paraId="32E39840" w14:textId="77777777" w:rsidR="00630225" w:rsidRDefault="00630225">
      <w:pPr>
        <w:pStyle w:val="PargrafodaLista"/>
        <w:numPr>
          <w:ilvl w:val="0"/>
          <w:numId w:val="13"/>
        </w:numPr>
        <w:spacing w:before="100" w:line="360" w:lineRule="auto"/>
        <w:jc w:val="both"/>
        <w:textAlignment w:val="auto"/>
        <w:outlineLvl w:val="9"/>
        <w:rPr>
          <w:vanish/>
        </w:rPr>
      </w:pPr>
    </w:p>
    <w:p w14:paraId="60548F76" w14:textId="77777777" w:rsidR="00630225" w:rsidRDefault="00630225">
      <w:pPr>
        <w:pStyle w:val="PargrafodaLista"/>
        <w:numPr>
          <w:ilvl w:val="0"/>
          <w:numId w:val="13"/>
        </w:numPr>
        <w:spacing w:before="100" w:line="360" w:lineRule="auto"/>
        <w:jc w:val="both"/>
        <w:textAlignment w:val="auto"/>
        <w:outlineLvl w:val="9"/>
        <w:rPr>
          <w:vanish/>
        </w:rPr>
      </w:pPr>
    </w:p>
    <w:p w14:paraId="27109542" w14:textId="77777777" w:rsidR="00630225" w:rsidRDefault="00630225">
      <w:pPr>
        <w:pStyle w:val="PargrafodaLista"/>
        <w:numPr>
          <w:ilvl w:val="0"/>
          <w:numId w:val="13"/>
        </w:numPr>
        <w:spacing w:before="100" w:line="360" w:lineRule="auto"/>
        <w:jc w:val="both"/>
        <w:textAlignment w:val="auto"/>
        <w:outlineLvl w:val="9"/>
        <w:rPr>
          <w:vanish/>
        </w:rPr>
      </w:pPr>
    </w:p>
    <w:p w14:paraId="423AD453" w14:textId="77777777" w:rsidR="00630225" w:rsidRDefault="00630225">
      <w:pPr>
        <w:pStyle w:val="PargrafodaLista"/>
        <w:numPr>
          <w:ilvl w:val="1"/>
          <w:numId w:val="13"/>
        </w:numPr>
        <w:spacing w:before="100" w:line="360" w:lineRule="auto"/>
        <w:jc w:val="both"/>
        <w:textAlignment w:val="auto"/>
        <w:outlineLvl w:val="9"/>
        <w:rPr>
          <w:vanish/>
        </w:rPr>
      </w:pPr>
    </w:p>
    <w:p w14:paraId="65F05BB4" w14:textId="77777777" w:rsidR="00630225" w:rsidRDefault="00630225">
      <w:pPr>
        <w:pStyle w:val="PargrafodaLista"/>
        <w:numPr>
          <w:ilvl w:val="1"/>
          <w:numId w:val="13"/>
        </w:numPr>
        <w:spacing w:before="100" w:line="360" w:lineRule="auto"/>
        <w:jc w:val="both"/>
        <w:textAlignment w:val="auto"/>
        <w:outlineLvl w:val="9"/>
        <w:rPr>
          <w:vanish/>
        </w:rPr>
      </w:pPr>
    </w:p>
    <w:p w14:paraId="50FAE347" w14:textId="77777777" w:rsidR="00630225" w:rsidRDefault="00630225">
      <w:pPr>
        <w:pStyle w:val="PargrafodaLista"/>
        <w:numPr>
          <w:ilvl w:val="1"/>
          <w:numId w:val="13"/>
        </w:numPr>
        <w:spacing w:before="100" w:line="360" w:lineRule="auto"/>
        <w:jc w:val="both"/>
        <w:textAlignment w:val="auto"/>
        <w:outlineLvl w:val="9"/>
        <w:rPr>
          <w:vanish/>
        </w:rPr>
      </w:pPr>
    </w:p>
    <w:p w14:paraId="43EE014C" w14:textId="77777777" w:rsidR="00630225" w:rsidRDefault="00630225">
      <w:pPr>
        <w:pStyle w:val="PargrafodaLista"/>
        <w:numPr>
          <w:ilvl w:val="1"/>
          <w:numId w:val="13"/>
        </w:numPr>
        <w:spacing w:before="100" w:line="360" w:lineRule="auto"/>
        <w:jc w:val="both"/>
        <w:textAlignment w:val="auto"/>
        <w:outlineLvl w:val="9"/>
        <w:rPr>
          <w:vanish/>
        </w:rPr>
      </w:pPr>
    </w:p>
    <w:p w14:paraId="1CB486AB" w14:textId="77777777" w:rsidR="00630225" w:rsidRDefault="009B5CD9">
      <w:pPr>
        <w:pStyle w:val="PargrafodaLista"/>
        <w:numPr>
          <w:ilvl w:val="2"/>
          <w:numId w:val="13"/>
        </w:numPr>
        <w:spacing w:before="100" w:line="360" w:lineRule="auto"/>
        <w:ind w:left="851" w:hanging="851"/>
        <w:jc w:val="both"/>
        <w:textAlignment w:val="auto"/>
        <w:outlineLvl w:val="9"/>
        <w:rPr>
          <w:b/>
        </w:rPr>
      </w:pPr>
      <w:r>
        <w:rPr>
          <w:b/>
        </w:rPr>
        <w:t xml:space="preserve">RASTREAMENTO: </w:t>
      </w:r>
    </w:p>
    <w:p w14:paraId="549F2197" w14:textId="77777777" w:rsidR="00630225" w:rsidRDefault="009B5CD9">
      <w:pPr>
        <w:pStyle w:val="PargrafodaLista"/>
        <w:numPr>
          <w:ilvl w:val="0"/>
          <w:numId w:val="14"/>
        </w:numPr>
        <w:spacing w:before="100" w:line="360" w:lineRule="auto"/>
        <w:ind w:left="851" w:hanging="851"/>
        <w:jc w:val="both"/>
        <w:textAlignment w:val="auto"/>
        <w:outlineLvl w:val="9"/>
      </w:pPr>
      <w:r>
        <w:t>Mapa digital;</w:t>
      </w:r>
    </w:p>
    <w:p w14:paraId="77D88507" w14:textId="77777777" w:rsidR="00630225" w:rsidRDefault="009B5CD9">
      <w:pPr>
        <w:pStyle w:val="PargrafodaLista"/>
        <w:numPr>
          <w:ilvl w:val="0"/>
          <w:numId w:val="14"/>
        </w:numPr>
        <w:spacing w:before="100" w:line="360" w:lineRule="auto"/>
        <w:ind w:left="851" w:hanging="851"/>
        <w:jc w:val="both"/>
        <w:textAlignment w:val="auto"/>
        <w:outlineLvl w:val="9"/>
      </w:pPr>
      <w:r>
        <w:t>Mapeamentos vetoriais e georreferenciados dos trajetos de todas as rotas;</w:t>
      </w:r>
    </w:p>
    <w:p w14:paraId="48746251" w14:textId="77777777" w:rsidR="00630225" w:rsidRDefault="009B5CD9">
      <w:pPr>
        <w:pStyle w:val="PargrafodaLista"/>
        <w:numPr>
          <w:ilvl w:val="0"/>
          <w:numId w:val="14"/>
        </w:numPr>
        <w:spacing w:before="100" w:line="360" w:lineRule="auto"/>
        <w:ind w:left="851" w:hanging="851"/>
        <w:jc w:val="both"/>
        <w:textAlignment w:val="auto"/>
        <w:outlineLvl w:val="9"/>
      </w:pPr>
      <w:r>
        <w:lastRenderedPageBreak/>
        <w:t>Posição (localização) em tempo real dos veículos em mapa digital;</w:t>
      </w:r>
    </w:p>
    <w:p w14:paraId="33EC922C" w14:textId="77777777" w:rsidR="00630225" w:rsidRDefault="009B5CD9">
      <w:pPr>
        <w:pStyle w:val="PargrafodaLista"/>
        <w:numPr>
          <w:ilvl w:val="0"/>
          <w:numId w:val="14"/>
        </w:numPr>
        <w:spacing w:before="100" w:line="360" w:lineRule="auto"/>
        <w:ind w:left="851" w:hanging="851"/>
        <w:jc w:val="both"/>
        <w:textAlignment w:val="auto"/>
        <w:outlineLvl w:val="9"/>
      </w:pPr>
      <w:r>
        <w:t>Histórico de movimentação dos veículos;</w:t>
      </w:r>
    </w:p>
    <w:p w14:paraId="15B0662C" w14:textId="77777777" w:rsidR="00630225" w:rsidRDefault="009B5CD9">
      <w:pPr>
        <w:pStyle w:val="PargrafodaLista"/>
        <w:numPr>
          <w:ilvl w:val="0"/>
          <w:numId w:val="14"/>
        </w:numPr>
        <w:spacing w:before="100" w:line="360" w:lineRule="auto"/>
        <w:ind w:left="851" w:hanging="851"/>
        <w:jc w:val="both"/>
        <w:textAlignment w:val="auto"/>
        <w:outlineLvl w:val="9"/>
      </w:pPr>
      <w:r>
        <w:t>Visualização individual, parcial e global dos veículos monitorados;</w:t>
      </w:r>
    </w:p>
    <w:p w14:paraId="2B4C64B3" w14:textId="77777777" w:rsidR="00630225" w:rsidRDefault="009B5CD9">
      <w:pPr>
        <w:pStyle w:val="PargrafodaLista"/>
        <w:numPr>
          <w:ilvl w:val="0"/>
          <w:numId w:val="14"/>
        </w:numPr>
        <w:spacing w:before="100" w:line="360" w:lineRule="auto"/>
        <w:ind w:left="851" w:hanging="851"/>
        <w:jc w:val="both"/>
        <w:textAlignment w:val="auto"/>
        <w:outlineLvl w:val="9"/>
      </w:pPr>
      <w:r>
        <w:t>Alarmes de eventos configuráveis pelo operador, como excesso de velocidade, excesso de tempo parado com ou sem ignição ligada, e combinação de eventos independentes;</w:t>
      </w:r>
    </w:p>
    <w:p w14:paraId="2CC00224" w14:textId="77777777" w:rsidR="00630225" w:rsidRDefault="009B5CD9">
      <w:pPr>
        <w:pStyle w:val="PargrafodaLista"/>
        <w:numPr>
          <w:ilvl w:val="0"/>
          <w:numId w:val="14"/>
        </w:numPr>
        <w:spacing w:before="100" w:line="360" w:lineRule="auto"/>
        <w:ind w:left="851" w:hanging="851"/>
        <w:jc w:val="both"/>
        <w:textAlignment w:val="auto"/>
        <w:outlineLvl w:val="9"/>
      </w:pPr>
      <w:r>
        <w:t>Exibir informações sobre o estado da ignição dos veículos;</w:t>
      </w:r>
    </w:p>
    <w:p w14:paraId="5D1EF41F" w14:textId="77777777" w:rsidR="00630225" w:rsidRDefault="009B5CD9">
      <w:pPr>
        <w:pStyle w:val="PargrafodaLista"/>
        <w:numPr>
          <w:ilvl w:val="0"/>
          <w:numId w:val="14"/>
        </w:numPr>
        <w:spacing w:before="100" w:line="360" w:lineRule="auto"/>
        <w:ind w:left="851" w:hanging="851"/>
        <w:jc w:val="both"/>
        <w:textAlignment w:val="auto"/>
        <w:outlineLvl w:val="9"/>
      </w:pPr>
      <w:r>
        <w:t>Exibir a velocidade atual dos veículos;</w:t>
      </w:r>
    </w:p>
    <w:p w14:paraId="07882953" w14:textId="77777777" w:rsidR="00630225" w:rsidRDefault="009B5CD9">
      <w:pPr>
        <w:pStyle w:val="PargrafodaLista"/>
        <w:numPr>
          <w:ilvl w:val="0"/>
          <w:numId w:val="14"/>
        </w:numPr>
        <w:spacing w:before="100" w:line="360" w:lineRule="auto"/>
        <w:ind w:left="851" w:hanging="851"/>
        <w:jc w:val="both"/>
        <w:textAlignment w:val="auto"/>
        <w:outlineLvl w:val="9"/>
      </w:pPr>
      <w:r>
        <w:t>Exibir as informações dinâmicas dos veículos no mapa digital.</w:t>
      </w:r>
    </w:p>
    <w:p w14:paraId="0DA60363" w14:textId="77777777" w:rsidR="00630225" w:rsidRDefault="009B5CD9">
      <w:pPr>
        <w:pStyle w:val="PargrafodaLista"/>
        <w:numPr>
          <w:ilvl w:val="2"/>
          <w:numId w:val="13"/>
        </w:numPr>
        <w:spacing w:before="100" w:line="360" w:lineRule="auto"/>
        <w:ind w:left="851" w:hanging="851"/>
        <w:jc w:val="both"/>
        <w:textAlignment w:val="auto"/>
        <w:outlineLvl w:val="9"/>
        <w:rPr>
          <w:b/>
        </w:rPr>
      </w:pPr>
      <w:r>
        <w:rPr>
          <w:b/>
        </w:rPr>
        <w:t>MONITORAMENTO:</w:t>
      </w:r>
    </w:p>
    <w:p w14:paraId="34DCA337" w14:textId="77777777" w:rsidR="00630225" w:rsidRDefault="009B5CD9">
      <w:pPr>
        <w:pStyle w:val="PargrafodaLista"/>
        <w:numPr>
          <w:ilvl w:val="0"/>
          <w:numId w:val="15"/>
        </w:numPr>
        <w:spacing w:line="360" w:lineRule="auto"/>
        <w:ind w:left="851" w:right="-2" w:hanging="851"/>
        <w:jc w:val="both"/>
        <w:textAlignment w:val="auto"/>
        <w:outlineLvl w:val="9"/>
      </w:pPr>
      <w:r>
        <w:t>Acompanhamento dos veículos e servidores em operação, com registro das informações nos pontos monitorados pelo sistema;</w:t>
      </w:r>
    </w:p>
    <w:p w14:paraId="0F6E3BF1" w14:textId="77777777" w:rsidR="00630225" w:rsidRDefault="009B5CD9">
      <w:pPr>
        <w:pStyle w:val="PargrafodaLista"/>
        <w:numPr>
          <w:ilvl w:val="0"/>
          <w:numId w:val="15"/>
        </w:numPr>
        <w:spacing w:line="360" w:lineRule="auto"/>
        <w:ind w:left="851" w:right="-2" w:hanging="851"/>
        <w:jc w:val="both"/>
        <w:textAlignment w:val="auto"/>
        <w:outlineLvl w:val="9"/>
      </w:pPr>
      <w:r>
        <w:t>Cadastramento de eventos configuráveis — entende-se por evento qualquer situação operacional que, com base nos dados de monitoramento, esteja fora dos padrões normais estabelecidos;</w:t>
      </w:r>
    </w:p>
    <w:p w14:paraId="12FE408E" w14:textId="77777777" w:rsidR="00630225" w:rsidRDefault="009B5CD9">
      <w:pPr>
        <w:pStyle w:val="PargrafodaLista"/>
        <w:numPr>
          <w:ilvl w:val="0"/>
          <w:numId w:val="15"/>
        </w:numPr>
        <w:spacing w:line="360" w:lineRule="auto"/>
        <w:ind w:left="851" w:right="-2" w:hanging="851"/>
        <w:jc w:val="both"/>
        <w:textAlignment w:val="auto"/>
        <w:outlineLvl w:val="9"/>
      </w:pPr>
      <w:r>
        <w:t>Tela-resumo para monitoramento on-line dos eventos previamente configurados;</w:t>
      </w:r>
    </w:p>
    <w:p w14:paraId="3EFF3D4F" w14:textId="77777777" w:rsidR="00630225" w:rsidRDefault="009B5CD9">
      <w:pPr>
        <w:pStyle w:val="PargrafodaLista"/>
        <w:numPr>
          <w:ilvl w:val="0"/>
          <w:numId w:val="15"/>
        </w:numPr>
        <w:spacing w:line="360" w:lineRule="auto"/>
        <w:ind w:left="851" w:right="-2" w:hanging="851"/>
        <w:jc w:val="both"/>
        <w:textAlignment w:val="auto"/>
        <w:outlineLvl w:val="9"/>
      </w:pPr>
      <w:r>
        <w:t>Possibilidade de análise histórica dos eventos registrados pelo sistema, com geração de relatórios;</w:t>
      </w:r>
    </w:p>
    <w:p w14:paraId="60DFE29A" w14:textId="77777777" w:rsidR="00630225" w:rsidRDefault="009B5CD9">
      <w:pPr>
        <w:pStyle w:val="PargrafodaLista"/>
        <w:numPr>
          <w:ilvl w:val="0"/>
          <w:numId w:val="15"/>
        </w:numPr>
        <w:spacing w:line="360" w:lineRule="auto"/>
        <w:ind w:left="851" w:right="-2" w:hanging="851"/>
        <w:jc w:val="both"/>
        <w:textAlignment w:val="auto"/>
        <w:outlineLvl w:val="9"/>
      </w:pPr>
      <w:r>
        <w:t>Recurso de replay histórico do trajeto e do estado do veículo, com seleção de período pelo operador;</w:t>
      </w:r>
    </w:p>
    <w:p w14:paraId="08052529" w14:textId="77777777" w:rsidR="00630225" w:rsidRDefault="00630225">
      <w:pPr>
        <w:pStyle w:val="PargrafodaLista"/>
        <w:spacing w:line="360" w:lineRule="auto"/>
        <w:ind w:left="851" w:right="-2" w:firstLine="0"/>
        <w:jc w:val="both"/>
        <w:textAlignment w:val="auto"/>
        <w:outlineLvl w:val="9"/>
      </w:pPr>
    </w:p>
    <w:p w14:paraId="486F48FF" w14:textId="77777777" w:rsidR="00630225" w:rsidRDefault="00630225">
      <w:pPr>
        <w:pStyle w:val="PargrafodaLista"/>
        <w:numPr>
          <w:ilvl w:val="0"/>
          <w:numId w:val="16"/>
        </w:numPr>
        <w:autoSpaceDE w:val="0"/>
        <w:spacing w:line="360" w:lineRule="auto"/>
        <w:ind w:left="851" w:right="-2" w:hanging="851"/>
        <w:jc w:val="both"/>
        <w:textAlignment w:val="auto"/>
        <w:outlineLvl w:val="9"/>
        <w:rPr>
          <w:vanish/>
        </w:rPr>
      </w:pPr>
    </w:p>
    <w:p w14:paraId="705033D4" w14:textId="77777777" w:rsidR="00630225" w:rsidRDefault="00630225">
      <w:pPr>
        <w:pStyle w:val="PargrafodaLista"/>
        <w:numPr>
          <w:ilvl w:val="0"/>
          <w:numId w:val="16"/>
        </w:numPr>
        <w:autoSpaceDE w:val="0"/>
        <w:spacing w:line="360" w:lineRule="auto"/>
        <w:ind w:left="851" w:right="-2" w:hanging="851"/>
        <w:jc w:val="both"/>
        <w:textAlignment w:val="auto"/>
        <w:outlineLvl w:val="9"/>
        <w:rPr>
          <w:vanish/>
        </w:rPr>
      </w:pPr>
    </w:p>
    <w:p w14:paraId="4FE13A02" w14:textId="77777777" w:rsidR="00630225" w:rsidRDefault="00630225">
      <w:pPr>
        <w:pStyle w:val="PargrafodaLista"/>
        <w:numPr>
          <w:ilvl w:val="0"/>
          <w:numId w:val="16"/>
        </w:numPr>
        <w:autoSpaceDE w:val="0"/>
        <w:spacing w:line="360" w:lineRule="auto"/>
        <w:ind w:left="851" w:right="-2" w:hanging="851"/>
        <w:jc w:val="both"/>
        <w:textAlignment w:val="auto"/>
        <w:outlineLvl w:val="9"/>
        <w:rPr>
          <w:vanish/>
        </w:rPr>
      </w:pPr>
    </w:p>
    <w:p w14:paraId="0E7B5172" w14:textId="77777777" w:rsidR="00630225" w:rsidRDefault="00630225">
      <w:pPr>
        <w:pStyle w:val="PargrafodaLista"/>
        <w:numPr>
          <w:ilvl w:val="0"/>
          <w:numId w:val="16"/>
        </w:numPr>
        <w:autoSpaceDE w:val="0"/>
        <w:spacing w:line="360" w:lineRule="auto"/>
        <w:ind w:left="851" w:right="-2" w:hanging="851"/>
        <w:jc w:val="both"/>
        <w:textAlignment w:val="auto"/>
        <w:outlineLvl w:val="9"/>
        <w:rPr>
          <w:vanish/>
        </w:rPr>
      </w:pPr>
    </w:p>
    <w:p w14:paraId="2BF0396A" w14:textId="77777777" w:rsidR="00630225" w:rsidRDefault="00630225">
      <w:pPr>
        <w:pStyle w:val="PargrafodaLista"/>
        <w:numPr>
          <w:ilvl w:val="1"/>
          <w:numId w:val="16"/>
        </w:numPr>
        <w:autoSpaceDE w:val="0"/>
        <w:spacing w:line="360" w:lineRule="auto"/>
        <w:ind w:left="851" w:right="-2" w:hanging="851"/>
        <w:jc w:val="both"/>
        <w:textAlignment w:val="auto"/>
        <w:outlineLvl w:val="9"/>
        <w:rPr>
          <w:vanish/>
        </w:rPr>
      </w:pPr>
    </w:p>
    <w:p w14:paraId="39D7576C" w14:textId="77777777" w:rsidR="00630225" w:rsidRDefault="00630225">
      <w:pPr>
        <w:pStyle w:val="PargrafodaLista"/>
        <w:numPr>
          <w:ilvl w:val="1"/>
          <w:numId w:val="16"/>
        </w:numPr>
        <w:autoSpaceDE w:val="0"/>
        <w:spacing w:line="360" w:lineRule="auto"/>
        <w:ind w:left="851" w:right="-2" w:hanging="851"/>
        <w:jc w:val="both"/>
        <w:textAlignment w:val="auto"/>
        <w:outlineLvl w:val="9"/>
        <w:rPr>
          <w:vanish/>
        </w:rPr>
      </w:pPr>
    </w:p>
    <w:p w14:paraId="1541A1C1" w14:textId="77777777" w:rsidR="00630225" w:rsidRDefault="00630225">
      <w:pPr>
        <w:pStyle w:val="PargrafodaLista"/>
        <w:numPr>
          <w:ilvl w:val="1"/>
          <w:numId w:val="16"/>
        </w:numPr>
        <w:autoSpaceDE w:val="0"/>
        <w:spacing w:line="360" w:lineRule="auto"/>
        <w:ind w:left="851" w:right="-2" w:hanging="851"/>
        <w:jc w:val="both"/>
        <w:textAlignment w:val="auto"/>
        <w:outlineLvl w:val="9"/>
        <w:rPr>
          <w:vanish/>
        </w:rPr>
      </w:pPr>
    </w:p>
    <w:p w14:paraId="11E72296" w14:textId="77777777" w:rsidR="00630225" w:rsidRDefault="00630225">
      <w:pPr>
        <w:pStyle w:val="PargrafodaLista"/>
        <w:numPr>
          <w:ilvl w:val="1"/>
          <w:numId w:val="16"/>
        </w:numPr>
        <w:autoSpaceDE w:val="0"/>
        <w:spacing w:line="360" w:lineRule="auto"/>
        <w:ind w:left="851" w:right="-2" w:hanging="851"/>
        <w:jc w:val="both"/>
        <w:textAlignment w:val="auto"/>
        <w:outlineLvl w:val="9"/>
        <w:rPr>
          <w:vanish/>
        </w:rPr>
      </w:pPr>
    </w:p>
    <w:p w14:paraId="6B26942E" w14:textId="77777777" w:rsidR="00630225" w:rsidRDefault="00630225">
      <w:pPr>
        <w:pStyle w:val="PargrafodaLista"/>
        <w:numPr>
          <w:ilvl w:val="2"/>
          <w:numId w:val="16"/>
        </w:numPr>
        <w:autoSpaceDE w:val="0"/>
        <w:spacing w:line="360" w:lineRule="auto"/>
        <w:ind w:left="851" w:right="-2" w:hanging="851"/>
        <w:jc w:val="both"/>
        <w:textAlignment w:val="auto"/>
        <w:outlineLvl w:val="9"/>
        <w:rPr>
          <w:vanish/>
        </w:rPr>
      </w:pPr>
    </w:p>
    <w:p w14:paraId="420F91B0" w14:textId="77777777" w:rsidR="00630225" w:rsidRDefault="00630225">
      <w:pPr>
        <w:pStyle w:val="PargrafodaLista"/>
        <w:numPr>
          <w:ilvl w:val="2"/>
          <w:numId w:val="16"/>
        </w:numPr>
        <w:autoSpaceDE w:val="0"/>
        <w:spacing w:line="360" w:lineRule="auto"/>
        <w:ind w:left="851" w:right="-2" w:hanging="851"/>
        <w:jc w:val="both"/>
        <w:textAlignment w:val="auto"/>
        <w:outlineLvl w:val="9"/>
        <w:rPr>
          <w:vanish/>
        </w:rPr>
      </w:pPr>
    </w:p>
    <w:p w14:paraId="6A54D2D8" w14:textId="77777777" w:rsidR="00630225" w:rsidRDefault="009B5CD9">
      <w:pPr>
        <w:pStyle w:val="PargrafodaLista"/>
        <w:numPr>
          <w:ilvl w:val="2"/>
          <w:numId w:val="16"/>
        </w:numPr>
        <w:autoSpaceDE w:val="0"/>
        <w:spacing w:line="360" w:lineRule="auto"/>
        <w:ind w:left="851" w:right="-2" w:hanging="851"/>
        <w:jc w:val="both"/>
        <w:textAlignment w:val="auto"/>
        <w:outlineLvl w:val="9"/>
        <w:rPr>
          <w:b/>
        </w:rPr>
      </w:pPr>
      <w:r>
        <w:rPr>
          <w:b/>
        </w:rPr>
        <w:t>RELATÓRIOS:</w:t>
      </w:r>
    </w:p>
    <w:p w14:paraId="5329945D" w14:textId="77777777" w:rsidR="00630225" w:rsidRDefault="009B5CD9">
      <w:pPr>
        <w:pStyle w:val="PargrafodaLista"/>
        <w:numPr>
          <w:ilvl w:val="0"/>
          <w:numId w:val="17"/>
        </w:numPr>
        <w:spacing w:before="100" w:after="100" w:line="360" w:lineRule="auto"/>
        <w:ind w:left="851" w:hanging="851"/>
        <w:jc w:val="both"/>
        <w:textAlignment w:val="auto"/>
        <w:outlineLvl w:val="9"/>
      </w:pPr>
      <w:r>
        <w:t>Histórico de localização dos veículos;</w:t>
      </w:r>
    </w:p>
    <w:p w14:paraId="7D2DA333" w14:textId="77777777" w:rsidR="00630225" w:rsidRDefault="009B5CD9">
      <w:pPr>
        <w:pStyle w:val="PargrafodaLista"/>
        <w:numPr>
          <w:ilvl w:val="0"/>
          <w:numId w:val="17"/>
        </w:numPr>
        <w:spacing w:before="100" w:after="100" w:line="360" w:lineRule="auto"/>
        <w:ind w:left="851" w:hanging="851"/>
        <w:jc w:val="both"/>
        <w:textAlignment w:val="auto"/>
        <w:outlineLvl w:val="9"/>
      </w:pPr>
      <w:r>
        <w:t>Histórico dos eventos gerados pelo sistema;</w:t>
      </w:r>
    </w:p>
    <w:p w14:paraId="5ADADF8D"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de excesso de velocidade por trecho;</w:t>
      </w:r>
    </w:p>
    <w:p w14:paraId="19BF002A"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de acompanhamento de rotas, informando os horários previstos e realizados das partidas;</w:t>
      </w:r>
    </w:p>
    <w:p w14:paraId="4F75F9DD"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da distância percorrida;</w:t>
      </w:r>
    </w:p>
    <w:p w14:paraId="7BFF6C5F"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da distância das rotas;</w:t>
      </w:r>
    </w:p>
    <w:p w14:paraId="10ED7798"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de desempenho dos motoristas;</w:t>
      </w:r>
    </w:p>
    <w:p w14:paraId="0111B819" w14:textId="77777777" w:rsidR="00630225" w:rsidRDefault="009B5CD9">
      <w:pPr>
        <w:pStyle w:val="PargrafodaLista"/>
        <w:numPr>
          <w:ilvl w:val="0"/>
          <w:numId w:val="17"/>
        </w:numPr>
        <w:spacing w:before="100" w:after="100" w:line="360" w:lineRule="auto"/>
        <w:ind w:left="851" w:hanging="851"/>
        <w:jc w:val="both"/>
        <w:textAlignment w:val="auto"/>
        <w:outlineLvl w:val="9"/>
      </w:pPr>
      <w:r>
        <w:t>Relatório de distância por veículo, apresentado de forma sintética e analítica;</w:t>
      </w:r>
    </w:p>
    <w:p w14:paraId="1FD03B33" w14:textId="77777777" w:rsidR="00630225" w:rsidRDefault="009B5CD9">
      <w:pPr>
        <w:pStyle w:val="PargrafodaLista"/>
        <w:numPr>
          <w:ilvl w:val="0"/>
          <w:numId w:val="17"/>
        </w:numPr>
        <w:autoSpaceDE w:val="0"/>
        <w:spacing w:before="100" w:after="100" w:line="360" w:lineRule="auto"/>
        <w:ind w:left="851" w:hanging="851"/>
        <w:jc w:val="both"/>
        <w:textAlignment w:val="auto"/>
        <w:outlineLvl w:val="9"/>
      </w:pPr>
      <w:r>
        <w:t>Histórico dos checklists realizados por veículo, com acompanhamento das providências adotadas em relação aos itens verificados.</w:t>
      </w:r>
    </w:p>
    <w:p w14:paraId="127BDC23" w14:textId="77777777" w:rsidR="00630225" w:rsidRDefault="00630225">
      <w:pPr>
        <w:pStyle w:val="PargrafodaLista"/>
        <w:numPr>
          <w:ilvl w:val="0"/>
          <w:numId w:val="18"/>
        </w:numPr>
        <w:spacing w:line="360" w:lineRule="auto"/>
        <w:jc w:val="both"/>
        <w:outlineLvl w:val="9"/>
        <w:rPr>
          <w:vanish/>
        </w:rPr>
      </w:pPr>
    </w:p>
    <w:p w14:paraId="34B8EA11" w14:textId="77777777" w:rsidR="00630225" w:rsidRDefault="00630225">
      <w:pPr>
        <w:pStyle w:val="PargrafodaLista"/>
        <w:numPr>
          <w:ilvl w:val="0"/>
          <w:numId w:val="18"/>
        </w:numPr>
        <w:spacing w:line="360" w:lineRule="auto"/>
        <w:jc w:val="both"/>
        <w:outlineLvl w:val="9"/>
        <w:rPr>
          <w:vanish/>
        </w:rPr>
      </w:pPr>
    </w:p>
    <w:p w14:paraId="34F86AFA" w14:textId="77777777" w:rsidR="00630225" w:rsidRDefault="00630225">
      <w:pPr>
        <w:pStyle w:val="PargrafodaLista"/>
        <w:numPr>
          <w:ilvl w:val="0"/>
          <w:numId w:val="18"/>
        </w:numPr>
        <w:spacing w:line="360" w:lineRule="auto"/>
        <w:jc w:val="both"/>
        <w:outlineLvl w:val="9"/>
        <w:rPr>
          <w:vanish/>
        </w:rPr>
      </w:pPr>
    </w:p>
    <w:p w14:paraId="392CBE04" w14:textId="77777777" w:rsidR="00630225" w:rsidRDefault="00630225">
      <w:pPr>
        <w:pStyle w:val="PargrafodaLista"/>
        <w:numPr>
          <w:ilvl w:val="0"/>
          <w:numId w:val="18"/>
        </w:numPr>
        <w:spacing w:line="360" w:lineRule="auto"/>
        <w:jc w:val="both"/>
        <w:outlineLvl w:val="9"/>
        <w:rPr>
          <w:vanish/>
        </w:rPr>
      </w:pPr>
    </w:p>
    <w:p w14:paraId="048282B3" w14:textId="77777777" w:rsidR="00630225" w:rsidRDefault="00630225">
      <w:pPr>
        <w:pStyle w:val="PargrafodaLista"/>
        <w:numPr>
          <w:ilvl w:val="1"/>
          <w:numId w:val="18"/>
        </w:numPr>
        <w:spacing w:line="360" w:lineRule="auto"/>
        <w:jc w:val="both"/>
        <w:outlineLvl w:val="9"/>
        <w:rPr>
          <w:vanish/>
        </w:rPr>
      </w:pPr>
    </w:p>
    <w:p w14:paraId="1DDCC3BA" w14:textId="77777777" w:rsidR="00630225" w:rsidRDefault="00630225">
      <w:pPr>
        <w:pStyle w:val="PargrafodaLista"/>
        <w:numPr>
          <w:ilvl w:val="1"/>
          <w:numId w:val="18"/>
        </w:numPr>
        <w:spacing w:line="360" w:lineRule="auto"/>
        <w:jc w:val="both"/>
        <w:outlineLvl w:val="9"/>
        <w:rPr>
          <w:vanish/>
        </w:rPr>
      </w:pPr>
    </w:p>
    <w:p w14:paraId="394D80FA" w14:textId="77777777" w:rsidR="00630225" w:rsidRDefault="00630225">
      <w:pPr>
        <w:pStyle w:val="PargrafodaLista"/>
        <w:numPr>
          <w:ilvl w:val="1"/>
          <w:numId w:val="18"/>
        </w:numPr>
        <w:spacing w:line="360" w:lineRule="auto"/>
        <w:jc w:val="both"/>
        <w:outlineLvl w:val="9"/>
        <w:rPr>
          <w:vanish/>
        </w:rPr>
      </w:pPr>
    </w:p>
    <w:p w14:paraId="6D59B874" w14:textId="77777777" w:rsidR="00630225" w:rsidRDefault="00630225">
      <w:pPr>
        <w:pStyle w:val="PargrafodaLista"/>
        <w:numPr>
          <w:ilvl w:val="1"/>
          <w:numId w:val="18"/>
        </w:numPr>
        <w:spacing w:line="360" w:lineRule="auto"/>
        <w:jc w:val="both"/>
        <w:outlineLvl w:val="9"/>
        <w:rPr>
          <w:vanish/>
        </w:rPr>
      </w:pPr>
    </w:p>
    <w:p w14:paraId="26063ED7" w14:textId="77777777" w:rsidR="00630225" w:rsidRDefault="00630225">
      <w:pPr>
        <w:pStyle w:val="PargrafodaLista"/>
        <w:numPr>
          <w:ilvl w:val="2"/>
          <w:numId w:val="18"/>
        </w:numPr>
        <w:spacing w:line="360" w:lineRule="auto"/>
        <w:jc w:val="both"/>
        <w:outlineLvl w:val="9"/>
        <w:rPr>
          <w:vanish/>
        </w:rPr>
      </w:pPr>
    </w:p>
    <w:p w14:paraId="58A58BF4" w14:textId="77777777" w:rsidR="00630225" w:rsidRDefault="00630225">
      <w:pPr>
        <w:pStyle w:val="PargrafodaLista"/>
        <w:numPr>
          <w:ilvl w:val="2"/>
          <w:numId w:val="18"/>
        </w:numPr>
        <w:spacing w:line="360" w:lineRule="auto"/>
        <w:jc w:val="both"/>
        <w:outlineLvl w:val="9"/>
        <w:rPr>
          <w:vanish/>
        </w:rPr>
      </w:pPr>
    </w:p>
    <w:p w14:paraId="61F70547" w14:textId="77777777" w:rsidR="00630225" w:rsidRDefault="00630225">
      <w:pPr>
        <w:pStyle w:val="PargrafodaLista"/>
        <w:numPr>
          <w:ilvl w:val="2"/>
          <w:numId w:val="18"/>
        </w:numPr>
        <w:spacing w:line="360" w:lineRule="auto"/>
        <w:jc w:val="both"/>
        <w:outlineLvl w:val="9"/>
        <w:rPr>
          <w:vanish/>
        </w:rPr>
      </w:pPr>
    </w:p>
    <w:p w14:paraId="4F162FE3" w14:textId="77777777" w:rsidR="00DD6717" w:rsidRDefault="009B5CD9" w:rsidP="00DD6717">
      <w:pPr>
        <w:pStyle w:val="PargrafodaLista"/>
        <w:numPr>
          <w:ilvl w:val="2"/>
          <w:numId w:val="18"/>
        </w:numPr>
        <w:spacing w:line="360" w:lineRule="auto"/>
        <w:ind w:left="851" w:hanging="851"/>
        <w:jc w:val="both"/>
        <w:outlineLvl w:val="9"/>
      </w:pPr>
      <w:r>
        <w:t>A demonstração deverá ser realizada no Departamento de Licitações e Contratos, localizado na Edifício da Prefeitura Municipal de Bandeirantes na Rua Frei Rafael Proner nº 1.457, Centro, ou em outro espaço a ser definido pela administração.</w:t>
      </w:r>
    </w:p>
    <w:p w14:paraId="5C925560" w14:textId="7A39AE9E" w:rsidR="00630225" w:rsidRDefault="009B5CD9" w:rsidP="00DD6717">
      <w:pPr>
        <w:pStyle w:val="PargrafodaLista"/>
        <w:numPr>
          <w:ilvl w:val="2"/>
          <w:numId w:val="18"/>
        </w:numPr>
        <w:spacing w:line="360" w:lineRule="auto"/>
        <w:ind w:left="851" w:hanging="851"/>
        <w:jc w:val="both"/>
        <w:outlineLvl w:val="9"/>
      </w:pPr>
      <w:r>
        <w:t xml:space="preserve">A demonstração ocorrerá no prazo limite de 05 (cinco) dias úteis, após divulgação por mensagem no sistema, contendo data e horário, sendo que a empresa assume total responsabilidade pelo comparecimento e por eventual atraso. </w:t>
      </w:r>
    </w:p>
    <w:p w14:paraId="74E222E2" w14:textId="77777777" w:rsidR="00630225" w:rsidRDefault="009B5CD9">
      <w:pPr>
        <w:pStyle w:val="PargrafodaLista"/>
        <w:numPr>
          <w:ilvl w:val="2"/>
          <w:numId w:val="18"/>
        </w:numPr>
        <w:spacing w:line="360" w:lineRule="auto"/>
        <w:ind w:left="851" w:hanging="851"/>
        <w:jc w:val="both"/>
        <w:outlineLvl w:val="9"/>
      </w:pPr>
      <w:r>
        <w:t>É facultada a prorrogação do prazo estabelecido, a partir de solicitação fundamentada no chat pelo interessado, antes do fim do prazo.</w:t>
      </w:r>
    </w:p>
    <w:p w14:paraId="22611E3B" w14:textId="77777777" w:rsidR="00630225" w:rsidRDefault="009B5CD9">
      <w:pPr>
        <w:pStyle w:val="PargrafodaLista"/>
        <w:numPr>
          <w:ilvl w:val="2"/>
          <w:numId w:val="18"/>
        </w:numPr>
        <w:spacing w:line="360" w:lineRule="auto"/>
        <w:ind w:left="851" w:hanging="851"/>
        <w:jc w:val="both"/>
        <w:outlineLvl w:val="9"/>
      </w:pPr>
      <w:r>
        <w:t>No caso de não haver comparecimento para demonstração técnica ou ocorrer atraso na apresentação, sem justificativa aceita, ou havendo demonstração fora das especificações previstas, a proposta será recusada.</w:t>
      </w:r>
    </w:p>
    <w:p w14:paraId="02D18718" w14:textId="77777777" w:rsidR="00630225" w:rsidRDefault="009B5CD9">
      <w:pPr>
        <w:pStyle w:val="PargrafodaLista"/>
        <w:numPr>
          <w:ilvl w:val="2"/>
          <w:numId w:val="18"/>
        </w:numPr>
        <w:spacing w:line="360" w:lineRule="auto"/>
        <w:ind w:left="851" w:hanging="851"/>
        <w:jc w:val="both"/>
        <w:outlineLvl w:val="9"/>
      </w:pPr>
      <w:r>
        <w:t>Serão avaliados os seguintes aspectos e padrões mínimos de aceitabilidade:</w:t>
      </w:r>
    </w:p>
    <w:p w14:paraId="6D53AA63" w14:textId="77777777" w:rsidR="009F6F11" w:rsidRPr="00047062" w:rsidRDefault="009F6F11" w:rsidP="009F6F11">
      <w:pPr>
        <w:pStyle w:val="PargrafodaLista"/>
        <w:numPr>
          <w:ilvl w:val="3"/>
          <w:numId w:val="18"/>
        </w:numPr>
        <w:spacing w:line="360" w:lineRule="auto"/>
        <w:ind w:left="851" w:hanging="851"/>
        <w:jc w:val="both"/>
        <w:outlineLvl w:val="9"/>
        <w:rPr>
          <w:highlight w:val="yellow"/>
        </w:rPr>
      </w:pPr>
      <w:r w:rsidRPr="00047062">
        <w:rPr>
          <w:highlight w:val="yellow"/>
        </w:rPr>
        <w:t>A empresa deverá demonstrar e comprovar que a solução ofertada atende, no mínimo, 70% (setenta por cento) das funcionalidades previstas no item</w:t>
      </w:r>
      <w:r w:rsidR="009B5CD9" w:rsidRPr="00047062">
        <w:rPr>
          <w:highlight w:val="yellow"/>
        </w:rPr>
        <w:t xml:space="preserve"> 4.4. </w:t>
      </w:r>
      <w:r w:rsidRPr="00047062">
        <w:rPr>
          <w:highlight w:val="yellow"/>
        </w:rPr>
        <w:t>Tal percentual está em conformidade com o entendimento consolidado no Acórdão nº 2.299/24 do Tribunal de Contas do Estado do Paraná (TCE/PR).</w:t>
      </w:r>
    </w:p>
    <w:p w14:paraId="43C73E4B" w14:textId="3DBC78FF" w:rsidR="009F6F11" w:rsidRDefault="009F6F11" w:rsidP="009F6F11">
      <w:pPr>
        <w:pStyle w:val="PargrafodaLista"/>
        <w:numPr>
          <w:ilvl w:val="3"/>
          <w:numId w:val="18"/>
        </w:numPr>
        <w:spacing w:line="360" w:lineRule="auto"/>
        <w:ind w:left="851" w:hanging="851"/>
        <w:jc w:val="both"/>
        <w:outlineLvl w:val="9"/>
      </w:pPr>
      <w:r>
        <w:t>Os resultados das avaliações serão divulgados por meio de mensagem no sistema.</w:t>
      </w:r>
    </w:p>
    <w:p w14:paraId="78E3A873" w14:textId="214FDC39" w:rsidR="00630225" w:rsidRDefault="009B5CD9" w:rsidP="009F6F11">
      <w:pPr>
        <w:pStyle w:val="PargrafodaLista"/>
        <w:numPr>
          <w:ilvl w:val="3"/>
          <w:numId w:val="18"/>
        </w:numPr>
        <w:spacing w:line="360" w:lineRule="auto"/>
        <w:ind w:left="851" w:hanging="851"/>
        <w:jc w:val="both"/>
        <w:outlineLvl w:val="9"/>
      </w:pPr>
      <w:r>
        <w:t>Se a demonstração apresentada pelo primeiro classificado não for aceita, será analisada a aceitabilidade da proposta ou lance ofertado pelo segundo classificado. Seguir-se-á com a verificação das demonstrações e, assim, sucessivamente, até a verificação de uma que atenda às especificações constantes neste Termo de Referência.</w:t>
      </w:r>
    </w:p>
    <w:p w14:paraId="2D3344A0" w14:textId="77777777" w:rsidR="009F6F11" w:rsidRPr="005047A5" w:rsidRDefault="009F6F11" w:rsidP="009F6F11">
      <w:pPr>
        <w:pStyle w:val="PargrafodaLista"/>
        <w:numPr>
          <w:ilvl w:val="3"/>
          <w:numId w:val="18"/>
        </w:numPr>
        <w:spacing w:line="360" w:lineRule="auto"/>
        <w:ind w:left="851" w:hanging="993"/>
        <w:jc w:val="both"/>
        <w:rPr>
          <w:highlight w:val="yellow"/>
        </w:rPr>
      </w:pPr>
      <w:r w:rsidRPr="005047A5">
        <w:rPr>
          <w:highlight w:val="yellow"/>
        </w:rPr>
        <w:t>Esclarece-se, ainda, que os 30% remanescentes das funcionalidades deverão ser integralmente entregues até a conclusão da fase de implantação do sistema, sob pena de aplicação das sanções previstas nos Arts. 155 e 156 da Lei nº 14.133/2021, bem como nos Arts. 193 a 227 do Decreto Municipal nº 3.537/2023, que tratam das penalidades administrativas e rescisão contratual.</w:t>
      </w:r>
    </w:p>
    <w:p w14:paraId="48CAB984" w14:textId="77777777" w:rsidR="00630225" w:rsidRDefault="009B5CD9">
      <w:pPr>
        <w:pStyle w:val="PargrafodaLista"/>
        <w:numPr>
          <w:ilvl w:val="3"/>
          <w:numId w:val="18"/>
        </w:numPr>
        <w:spacing w:line="360" w:lineRule="auto"/>
        <w:ind w:left="851" w:hanging="851"/>
        <w:jc w:val="both"/>
        <w:outlineLvl w:val="9"/>
      </w:pPr>
      <w:r>
        <w:t>Os interessados deverão colocar à disposição da Administração todas as condições indispensáveis à realização da demonstração, sem ônus ao município.</w:t>
      </w:r>
    </w:p>
    <w:p w14:paraId="243BD153" w14:textId="77777777" w:rsidR="00630225" w:rsidRDefault="009B5CD9">
      <w:pPr>
        <w:pStyle w:val="PargrafodaLista"/>
        <w:numPr>
          <w:ilvl w:val="3"/>
          <w:numId w:val="18"/>
        </w:numPr>
        <w:spacing w:line="360" w:lineRule="auto"/>
        <w:ind w:left="851" w:hanging="851"/>
        <w:jc w:val="both"/>
        <w:outlineLvl w:val="9"/>
        <w:rPr>
          <w:color w:val="000000"/>
        </w:rPr>
      </w:pPr>
      <w:r>
        <w:rPr>
          <w:color w:val="000000"/>
        </w:rPr>
        <w:t>Os membros para análise da demonstração foram designados em portaria nº 2.160/2025 conforme publicação no diário oficial eletrônico do município no dia 09 de maio de 2025.</w:t>
      </w:r>
    </w:p>
    <w:p w14:paraId="25DA24DC" w14:textId="77777777" w:rsidR="00630225" w:rsidRDefault="00630225">
      <w:pPr>
        <w:pStyle w:val="PargrafodaLista"/>
        <w:spacing w:line="360" w:lineRule="auto"/>
        <w:ind w:left="0" w:firstLine="0"/>
        <w:jc w:val="both"/>
        <w:outlineLvl w:val="9"/>
        <w:rPr>
          <w:color w:val="000000"/>
        </w:rPr>
      </w:pPr>
    </w:p>
    <w:p w14:paraId="3CC4DF3E" w14:textId="77777777" w:rsidR="00630225" w:rsidRDefault="009B5CD9">
      <w:pPr>
        <w:pStyle w:val="PargrafodaLista"/>
        <w:spacing w:line="360" w:lineRule="auto"/>
        <w:ind w:left="0"/>
        <w:jc w:val="both"/>
        <w:textAlignment w:val="auto"/>
        <w:outlineLvl w:val="9"/>
      </w:pPr>
      <w:r>
        <w:rPr>
          <w:rFonts w:eastAsia="Merriweather"/>
          <w:b/>
        </w:rPr>
        <w:t>5.</w:t>
      </w:r>
      <w:r>
        <w:rPr>
          <w:rFonts w:eastAsia="Merriweather"/>
          <w:b/>
        </w:rPr>
        <w:tab/>
        <w:t>SUSTENTABILIDADE</w:t>
      </w:r>
    </w:p>
    <w:p w14:paraId="67B526C3" w14:textId="77777777" w:rsidR="00630225" w:rsidRDefault="00630225">
      <w:pPr>
        <w:pStyle w:val="PargrafodaLista"/>
        <w:numPr>
          <w:ilvl w:val="0"/>
          <w:numId w:val="19"/>
        </w:numPr>
        <w:spacing w:line="360" w:lineRule="auto"/>
        <w:jc w:val="both"/>
        <w:outlineLvl w:val="9"/>
        <w:rPr>
          <w:rFonts w:eastAsia="Merriweather"/>
          <w:iCs/>
          <w:vanish/>
        </w:rPr>
      </w:pPr>
      <w:bookmarkStart w:id="5" w:name="permission-for-group:1331637532:everyone"/>
    </w:p>
    <w:p w14:paraId="2B9CED7E" w14:textId="77777777" w:rsidR="00630225" w:rsidRDefault="00630225">
      <w:pPr>
        <w:pStyle w:val="PargrafodaLista"/>
        <w:numPr>
          <w:ilvl w:val="0"/>
          <w:numId w:val="19"/>
        </w:numPr>
        <w:spacing w:line="360" w:lineRule="auto"/>
        <w:jc w:val="both"/>
        <w:outlineLvl w:val="9"/>
        <w:rPr>
          <w:rFonts w:eastAsia="Merriweather"/>
          <w:iCs/>
          <w:vanish/>
        </w:rPr>
      </w:pPr>
    </w:p>
    <w:p w14:paraId="3E4FCEC5" w14:textId="77777777" w:rsidR="00630225" w:rsidRDefault="00630225">
      <w:pPr>
        <w:pStyle w:val="PargrafodaLista"/>
        <w:numPr>
          <w:ilvl w:val="0"/>
          <w:numId w:val="19"/>
        </w:numPr>
        <w:spacing w:line="360" w:lineRule="auto"/>
        <w:jc w:val="both"/>
        <w:outlineLvl w:val="9"/>
        <w:rPr>
          <w:rFonts w:eastAsia="Merriweather"/>
          <w:iCs/>
          <w:vanish/>
        </w:rPr>
      </w:pPr>
    </w:p>
    <w:p w14:paraId="16BC26CC" w14:textId="77777777" w:rsidR="00630225" w:rsidRDefault="00630225">
      <w:pPr>
        <w:pStyle w:val="PargrafodaLista"/>
        <w:numPr>
          <w:ilvl w:val="0"/>
          <w:numId w:val="19"/>
        </w:numPr>
        <w:spacing w:line="360" w:lineRule="auto"/>
        <w:jc w:val="both"/>
        <w:outlineLvl w:val="9"/>
        <w:rPr>
          <w:rFonts w:eastAsia="Merriweather"/>
          <w:iCs/>
          <w:vanish/>
        </w:rPr>
      </w:pPr>
    </w:p>
    <w:p w14:paraId="4B2921AC" w14:textId="77777777" w:rsidR="00630225" w:rsidRDefault="00630225">
      <w:pPr>
        <w:pStyle w:val="PargrafodaLista"/>
        <w:numPr>
          <w:ilvl w:val="0"/>
          <w:numId w:val="19"/>
        </w:numPr>
        <w:spacing w:line="360" w:lineRule="auto"/>
        <w:jc w:val="both"/>
        <w:outlineLvl w:val="9"/>
        <w:rPr>
          <w:rFonts w:eastAsia="Merriweather"/>
          <w:iCs/>
          <w:vanish/>
        </w:rPr>
      </w:pPr>
    </w:p>
    <w:p w14:paraId="03FD9ADB" w14:textId="77777777" w:rsidR="00630225" w:rsidRDefault="009B5CD9">
      <w:pPr>
        <w:pStyle w:val="Standard"/>
        <w:numPr>
          <w:ilvl w:val="1"/>
          <w:numId w:val="19"/>
        </w:numPr>
        <w:spacing w:line="360" w:lineRule="auto"/>
        <w:ind w:left="709" w:hanging="709"/>
        <w:jc w:val="both"/>
        <w:outlineLvl w:val="9"/>
      </w:pPr>
      <w:r>
        <w:rPr>
          <w:rFonts w:eastAsia="Merriweather"/>
          <w:iCs/>
        </w:rPr>
        <w:t xml:space="preserve">Considerando a natureza da contratação e a predominância dos serviços oferecidos por meio de plataformas digitais, esta abordagem não gera impactos ambientais negativos, alinhando-se, assim, às normas de sustentabilidade vigentes. Em caso de surgimento de situações imprevistas, devem ser </w:t>
      </w:r>
      <w:r>
        <w:rPr>
          <w:rFonts w:eastAsia="Merriweather"/>
          <w:iCs/>
        </w:rPr>
        <w:lastRenderedPageBreak/>
        <w:t>seguidas as diretrizes estabelecidas no Guia Nacional de Contratações Sustentáveis, bem como no Decreto Municipal nº 3.537/2023, de 9 de maio de 2023.</w:t>
      </w:r>
    </w:p>
    <w:p w14:paraId="332A6F18" w14:textId="77777777" w:rsidR="00630225" w:rsidRDefault="00630225">
      <w:pPr>
        <w:pStyle w:val="Standard"/>
        <w:spacing w:line="360" w:lineRule="auto"/>
        <w:ind w:left="0" w:hanging="2"/>
        <w:jc w:val="both"/>
        <w:outlineLvl w:val="9"/>
        <w:rPr>
          <w:rFonts w:eastAsia="Merriweather"/>
          <w:bCs/>
        </w:rPr>
      </w:pPr>
    </w:p>
    <w:p w14:paraId="7DF4B3A5" w14:textId="77777777" w:rsidR="00630225" w:rsidRDefault="009B5CD9">
      <w:pPr>
        <w:pStyle w:val="Standard"/>
        <w:spacing w:line="360" w:lineRule="auto"/>
        <w:ind w:left="0" w:hanging="2"/>
        <w:jc w:val="both"/>
        <w:outlineLvl w:val="9"/>
      </w:pPr>
      <w:r>
        <w:rPr>
          <w:rFonts w:eastAsia="Merriweather"/>
          <w:bCs/>
        </w:rPr>
        <w:t>6.</w:t>
      </w:r>
      <w:r>
        <w:rPr>
          <w:rFonts w:eastAsia="Merriweather"/>
          <w:b/>
          <w:bCs/>
        </w:rPr>
        <w:tab/>
        <w:t>INDICAÇÃO DE MARCAS OU MODELOS</w:t>
      </w:r>
    </w:p>
    <w:p w14:paraId="2F9CCF88" w14:textId="77777777" w:rsidR="00630225" w:rsidRDefault="00630225">
      <w:pPr>
        <w:pStyle w:val="PargrafodaLista"/>
        <w:numPr>
          <w:ilvl w:val="0"/>
          <w:numId w:val="19"/>
        </w:numPr>
        <w:spacing w:line="360" w:lineRule="auto"/>
        <w:jc w:val="both"/>
        <w:outlineLvl w:val="9"/>
        <w:rPr>
          <w:rFonts w:eastAsia="Merriweather"/>
          <w:vanish/>
        </w:rPr>
      </w:pPr>
    </w:p>
    <w:p w14:paraId="2DD2615C" w14:textId="77777777" w:rsidR="00630225" w:rsidRDefault="009B5CD9">
      <w:pPr>
        <w:pStyle w:val="Standard"/>
        <w:numPr>
          <w:ilvl w:val="1"/>
          <w:numId w:val="19"/>
        </w:numPr>
        <w:spacing w:line="360" w:lineRule="auto"/>
        <w:ind w:left="709" w:hanging="709"/>
        <w:jc w:val="both"/>
        <w:outlineLvl w:val="9"/>
      </w:pPr>
      <w:r>
        <w:rPr>
          <w:rFonts w:eastAsia="Merriweather"/>
        </w:rPr>
        <w:t>Não será indicado marcas e modelos para o objeto.</w:t>
      </w:r>
    </w:p>
    <w:p w14:paraId="7AEDCECD" w14:textId="77777777" w:rsidR="00630225" w:rsidRDefault="00630225">
      <w:pPr>
        <w:pStyle w:val="Standard"/>
        <w:spacing w:line="360" w:lineRule="auto"/>
        <w:ind w:left="0" w:hanging="2"/>
        <w:jc w:val="both"/>
        <w:outlineLvl w:val="9"/>
      </w:pPr>
    </w:p>
    <w:bookmarkEnd w:id="5"/>
    <w:p w14:paraId="10237A26" w14:textId="77777777" w:rsidR="00630225" w:rsidRDefault="009B5CD9">
      <w:pPr>
        <w:pStyle w:val="Standard"/>
        <w:spacing w:line="360" w:lineRule="auto"/>
        <w:ind w:left="0" w:hanging="2"/>
        <w:jc w:val="both"/>
        <w:outlineLvl w:val="9"/>
      </w:pPr>
      <w:r>
        <w:rPr>
          <w:rFonts w:eastAsia="Merriweather"/>
          <w:bCs/>
        </w:rPr>
        <w:t>7.</w:t>
      </w:r>
      <w:r>
        <w:rPr>
          <w:rFonts w:eastAsia="Merriweather"/>
          <w:b/>
          <w:bCs/>
        </w:rPr>
        <w:tab/>
        <w:t>SUBCONTRATAÇÃO</w:t>
      </w:r>
    </w:p>
    <w:p w14:paraId="0ECDD58A" w14:textId="7F7BECB0" w:rsidR="00630225" w:rsidRDefault="009B5CD9" w:rsidP="004E436E">
      <w:pPr>
        <w:pStyle w:val="Standard"/>
        <w:spacing w:line="360" w:lineRule="auto"/>
        <w:ind w:left="709" w:hanging="709"/>
        <w:jc w:val="both"/>
        <w:outlineLvl w:val="9"/>
        <w:rPr>
          <w:rFonts w:eastAsia="Merriweather"/>
          <w:iCs/>
        </w:rPr>
      </w:pPr>
      <w:r>
        <w:rPr>
          <w:rFonts w:eastAsia="Merriweather"/>
          <w:iCs/>
        </w:rPr>
        <w:t>7.1.</w:t>
      </w:r>
      <w:r>
        <w:rPr>
          <w:rFonts w:eastAsia="Merriweather"/>
          <w:iCs/>
        </w:rPr>
        <w:tab/>
      </w:r>
      <w:r w:rsidR="004E436E" w:rsidRPr="00047062">
        <w:rPr>
          <w:rFonts w:eastAsia="Merriweather"/>
          <w:iCs/>
          <w:highlight w:val="yellow"/>
        </w:rPr>
        <w:t>A subcontratação parcial do seu objeto, a associação do CONTRATADO com outrem, a cessão ou transferência total ou parcial do contrato, fusão, cisão ou incorporação, que não afetem a boa execução desse, será permitida somente com a autorização da CONTRATANTE, nos casos permitidos em lei.</w:t>
      </w:r>
    </w:p>
    <w:p w14:paraId="50341625" w14:textId="77777777" w:rsidR="004E436E" w:rsidRDefault="004E436E">
      <w:pPr>
        <w:pStyle w:val="Standard"/>
        <w:spacing w:line="360" w:lineRule="auto"/>
        <w:ind w:left="0" w:hanging="2"/>
        <w:jc w:val="both"/>
        <w:outlineLvl w:val="9"/>
      </w:pPr>
    </w:p>
    <w:p w14:paraId="0985BF51" w14:textId="77777777" w:rsidR="00630225" w:rsidRDefault="009B5CD9">
      <w:pPr>
        <w:pStyle w:val="Standard"/>
        <w:spacing w:line="360" w:lineRule="auto"/>
        <w:ind w:left="0" w:hanging="2"/>
        <w:jc w:val="both"/>
        <w:outlineLvl w:val="9"/>
      </w:pPr>
      <w:r>
        <w:rPr>
          <w:rFonts w:eastAsia="Merriweather"/>
          <w:bCs/>
        </w:rPr>
        <w:t>8.</w:t>
      </w:r>
      <w:r>
        <w:rPr>
          <w:rFonts w:eastAsia="Merriweather"/>
          <w:b/>
          <w:bCs/>
        </w:rPr>
        <w:tab/>
        <w:t>GARANTIA DA CONTRATAÇÃO</w:t>
      </w:r>
    </w:p>
    <w:p w14:paraId="6B093208" w14:textId="77777777" w:rsidR="00630225" w:rsidRDefault="009B5CD9">
      <w:pPr>
        <w:pStyle w:val="Standard"/>
        <w:spacing w:line="360" w:lineRule="auto"/>
        <w:ind w:left="709" w:hanging="709"/>
        <w:jc w:val="both"/>
        <w:outlineLvl w:val="9"/>
      </w:pPr>
      <w:r>
        <w:rPr>
          <w:rFonts w:eastAsia="Merriweather"/>
        </w:rPr>
        <w:t>8.1.</w:t>
      </w:r>
      <w:r>
        <w:rPr>
          <w:rFonts w:eastAsia="Merriweather"/>
        </w:rPr>
        <w:tab/>
        <w:t xml:space="preserve">Não haverá exigência da garantia da contratação dos artigos 96 e seguintes da </w:t>
      </w:r>
      <w:r>
        <w:t>Lei nº 14.133, de 1º de abril de 202</w:t>
      </w:r>
      <w:bookmarkStart w:id="6" w:name="permission-for-group:1232690267:everyone"/>
      <w:bookmarkEnd w:id="6"/>
      <w:r>
        <w:t>1.</w:t>
      </w:r>
    </w:p>
    <w:p w14:paraId="5AD1522B" w14:textId="77777777" w:rsidR="00630225" w:rsidRDefault="00630225">
      <w:pPr>
        <w:pStyle w:val="Standard"/>
        <w:spacing w:line="360" w:lineRule="auto"/>
        <w:ind w:left="0" w:hanging="2"/>
        <w:jc w:val="both"/>
        <w:outlineLvl w:val="9"/>
      </w:pPr>
    </w:p>
    <w:p w14:paraId="2B4A1FCD" w14:textId="77777777" w:rsidR="00630225" w:rsidRDefault="009B5CD9">
      <w:pPr>
        <w:pStyle w:val="Standard"/>
        <w:spacing w:line="360" w:lineRule="auto"/>
        <w:ind w:left="0" w:hanging="2"/>
        <w:jc w:val="both"/>
        <w:outlineLvl w:val="9"/>
      </w:pPr>
      <w:r>
        <w:rPr>
          <w:rFonts w:eastAsia="Merriweather"/>
        </w:rPr>
        <w:t>9.</w:t>
      </w:r>
      <w:r>
        <w:rPr>
          <w:rFonts w:eastAsia="Merriweather"/>
          <w:b/>
          <w:sz w:val="14"/>
          <w:szCs w:val="14"/>
        </w:rPr>
        <w:tab/>
      </w:r>
      <w:r>
        <w:rPr>
          <w:rFonts w:eastAsia="Merriweather"/>
          <w:b/>
        </w:rPr>
        <w:t>MODELO DE EXECUÇÃO DO OBJETO</w:t>
      </w:r>
    </w:p>
    <w:p w14:paraId="55B2CFB1" w14:textId="77777777" w:rsidR="00630225" w:rsidRDefault="009B5CD9">
      <w:pPr>
        <w:pStyle w:val="Standard"/>
        <w:spacing w:line="360" w:lineRule="auto"/>
        <w:ind w:left="0" w:hanging="2"/>
        <w:jc w:val="both"/>
        <w:outlineLvl w:val="9"/>
      </w:pPr>
      <w:r>
        <w:rPr>
          <w:rFonts w:eastAsia="Merriweather"/>
          <w:bCs/>
        </w:rPr>
        <w:t>9.1.</w:t>
      </w:r>
      <w:r>
        <w:rPr>
          <w:rFonts w:eastAsia="Merriweather"/>
          <w:b/>
          <w:bCs/>
        </w:rPr>
        <w:tab/>
        <w:t>Condições de Entrega/Execução</w:t>
      </w:r>
    </w:p>
    <w:p w14:paraId="47D6996F" w14:textId="77777777" w:rsidR="00630225" w:rsidRDefault="009B5CD9">
      <w:pPr>
        <w:pStyle w:val="Standard"/>
        <w:spacing w:line="360" w:lineRule="auto"/>
        <w:ind w:left="851" w:hanging="853"/>
        <w:jc w:val="both"/>
        <w:outlineLvl w:val="9"/>
      </w:pPr>
      <w:r>
        <w:rPr>
          <w:rFonts w:eastAsia="Merriweather"/>
          <w:bCs/>
        </w:rPr>
        <w:t>9.1.1</w:t>
      </w:r>
      <w:r>
        <w:rPr>
          <w:rFonts w:eastAsia="Merriweather"/>
          <w:b/>
          <w:bCs/>
        </w:rPr>
        <w:t xml:space="preserve"> </w:t>
      </w:r>
      <w:r>
        <w:rPr>
          <w:rFonts w:eastAsia="Merriweather"/>
          <w:b/>
          <w:bCs/>
        </w:rPr>
        <w:tab/>
      </w:r>
      <w:r>
        <w:rPr>
          <w:rFonts w:eastAsia="Merriweather"/>
          <w:bCs/>
        </w:rPr>
        <w:t>A prestação de serviço será a partir do recebimento efetivo da ordem de compra expedida pela Secretaria solicitante.</w:t>
      </w:r>
    </w:p>
    <w:p w14:paraId="0EC912E4" w14:textId="77777777" w:rsidR="00630225" w:rsidRDefault="00630225">
      <w:pPr>
        <w:pStyle w:val="Standard"/>
        <w:spacing w:line="360" w:lineRule="auto"/>
        <w:ind w:left="0" w:hanging="2"/>
        <w:jc w:val="both"/>
        <w:outlineLvl w:val="9"/>
      </w:pPr>
    </w:p>
    <w:p w14:paraId="52E666F4" w14:textId="77777777" w:rsidR="00630225" w:rsidRDefault="009B5CD9">
      <w:pPr>
        <w:widowControl/>
        <w:suppressAutoHyphens w:val="0"/>
        <w:spacing w:line="276" w:lineRule="auto"/>
        <w:jc w:val="both"/>
        <w:textAlignment w:val="auto"/>
      </w:pPr>
      <w:r>
        <w:rPr>
          <w:rFonts w:eastAsia="Merriweather"/>
          <w:bCs/>
        </w:rPr>
        <w:t>9.2.</w:t>
      </w:r>
      <w:r>
        <w:rPr>
          <w:rFonts w:eastAsia="Merriweather"/>
          <w:b/>
          <w:bCs/>
        </w:rPr>
        <w:tab/>
        <w:t xml:space="preserve">  DA ENTREGA E INSTAÇÃO</w:t>
      </w:r>
    </w:p>
    <w:p w14:paraId="6C088C55" w14:textId="77777777" w:rsidR="00630225" w:rsidRDefault="00630225">
      <w:pPr>
        <w:pStyle w:val="PargrafodaLista"/>
        <w:numPr>
          <w:ilvl w:val="0"/>
          <w:numId w:val="19"/>
        </w:numPr>
        <w:spacing w:line="360" w:lineRule="auto"/>
        <w:jc w:val="both"/>
        <w:textAlignment w:val="auto"/>
        <w:outlineLvl w:val="9"/>
        <w:rPr>
          <w:rFonts w:eastAsia="Merriweather"/>
          <w:iCs/>
          <w:vanish/>
          <w:color w:val="000000"/>
          <w:sz w:val="22"/>
          <w:szCs w:val="22"/>
        </w:rPr>
      </w:pPr>
      <w:bookmarkStart w:id="7" w:name="permission-for-group:1278505839:everyone"/>
    </w:p>
    <w:p w14:paraId="1EFC9616" w14:textId="77777777" w:rsidR="00630225" w:rsidRDefault="00630225">
      <w:pPr>
        <w:pStyle w:val="PargrafodaLista"/>
        <w:numPr>
          <w:ilvl w:val="0"/>
          <w:numId w:val="19"/>
        </w:numPr>
        <w:spacing w:line="360" w:lineRule="auto"/>
        <w:jc w:val="both"/>
        <w:textAlignment w:val="auto"/>
        <w:outlineLvl w:val="9"/>
        <w:rPr>
          <w:rFonts w:eastAsia="Merriweather"/>
          <w:iCs/>
          <w:vanish/>
          <w:color w:val="000000"/>
          <w:sz w:val="22"/>
          <w:szCs w:val="22"/>
        </w:rPr>
      </w:pPr>
    </w:p>
    <w:p w14:paraId="5B16918C" w14:textId="77777777" w:rsidR="00630225" w:rsidRDefault="00630225">
      <w:pPr>
        <w:pStyle w:val="PargrafodaLista"/>
        <w:numPr>
          <w:ilvl w:val="0"/>
          <w:numId w:val="19"/>
        </w:numPr>
        <w:spacing w:line="360" w:lineRule="auto"/>
        <w:jc w:val="both"/>
        <w:textAlignment w:val="auto"/>
        <w:outlineLvl w:val="9"/>
        <w:rPr>
          <w:rFonts w:eastAsia="Merriweather"/>
          <w:iCs/>
          <w:vanish/>
          <w:color w:val="000000"/>
          <w:sz w:val="22"/>
          <w:szCs w:val="22"/>
        </w:rPr>
      </w:pPr>
    </w:p>
    <w:p w14:paraId="0BDA939C" w14:textId="77777777" w:rsidR="00630225" w:rsidRDefault="00630225">
      <w:pPr>
        <w:pStyle w:val="PargrafodaLista"/>
        <w:numPr>
          <w:ilvl w:val="1"/>
          <w:numId w:val="19"/>
        </w:numPr>
        <w:spacing w:line="360" w:lineRule="auto"/>
        <w:jc w:val="both"/>
        <w:textAlignment w:val="auto"/>
        <w:outlineLvl w:val="9"/>
        <w:rPr>
          <w:rFonts w:eastAsia="Merriweather"/>
          <w:iCs/>
          <w:vanish/>
          <w:color w:val="000000"/>
          <w:sz w:val="22"/>
          <w:szCs w:val="22"/>
        </w:rPr>
      </w:pPr>
    </w:p>
    <w:p w14:paraId="5B5D82CA" w14:textId="77777777" w:rsidR="00630225" w:rsidRDefault="00630225">
      <w:pPr>
        <w:pStyle w:val="PargrafodaLista"/>
        <w:numPr>
          <w:ilvl w:val="1"/>
          <w:numId w:val="19"/>
        </w:numPr>
        <w:spacing w:line="360" w:lineRule="auto"/>
        <w:jc w:val="both"/>
        <w:textAlignment w:val="auto"/>
        <w:outlineLvl w:val="9"/>
        <w:rPr>
          <w:rFonts w:eastAsia="Merriweather"/>
          <w:iCs/>
          <w:vanish/>
          <w:color w:val="000000"/>
          <w:sz w:val="22"/>
          <w:szCs w:val="22"/>
        </w:rPr>
      </w:pPr>
    </w:p>
    <w:p w14:paraId="2D6F6549"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O prazo de entrega e implantação do objeto será de 10 (dez) dias, a contar da data de recebimento da ordem de compra, pela Contratada.</w:t>
      </w:r>
    </w:p>
    <w:p w14:paraId="258D7C8F" w14:textId="77777777" w:rsidR="00630225" w:rsidRDefault="009B5CD9">
      <w:pPr>
        <w:pStyle w:val="PargrafodaLista"/>
        <w:numPr>
          <w:ilvl w:val="2"/>
          <w:numId w:val="19"/>
        </w:numPr>
        <w:spacing w:line="360" w:lineRule="auto"/>
        <w:ind w:left="851" w:hanging="851"/>
        <w:jc w:val="both"/>
        <w:textAlignment w:val="auto"/>
        <w:outlineLvl w:val="9"/>
      </w:pPr>
      <w:r>
        <w:rPr>
          <w:rFonts w:eastAsia="Merriweather"/>
          <w:iCs/>
          <w:color w:val="000000"/>
          <w:sz w:val="22"/>
          <w:szCs w:val="22"/>
        </w:rPr>
        <w:t>O local de entrega e instalação será na oficina do pátio da Prefeitura Municipal de Bandeirantes - PR, na Rua Frei Rafael Proner nº 1457, centro, o</w:t>
      </w:r>
      <w:r>
        <w:rPr>
          <w:sz w:val="23"/>
          <w:szCs w:val="23"/>
        </w:rPr>
        <w:t>u em local previamente indicado pela Administração</w:t>
      </w:r>
      <w:r>
        <w:rPr>
          <w:rFonts w:eastAsia="Merriweather"/>
          <w:iCs/>
          <w:color w:val="000000"/>
          <w:sz w:val="22"/>
          <w:szCs w:val="22"/>
        </w:rPr>
        <w:t>.</w:t>
      </w:r>
    </w:p>
    <w:p w14:paraId="3FF04806"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A entrega dos itens solicitados deverá ser acompanhada da respectiva nota fiscal, onde deverá constar nome dos itens, quantidade fornecida, valor unitário e valor total.</w:t>
      </w:r>
    </w:p>
    <w:p w14:paraId="0007F25D"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As informações deverão estar dispostas lado a lado, de modo a facilitar a conferência.</w:t>
      </w:r>
    </w:p>
    <w:p w14:paraId="4BE987A4"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Os itens desta contratação devem ser entregues em conformidade com as condições estabelecidas neste termo.</w:t>
      </w:r>
    </w:p>
    <w:p w14:paraId="59057EB6"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Caso a contratada verifique impossibilidade de cumprir o prazo de entrega estabelecido, deverá solicitar prorrogação de prazo, onde será analisada pela Contratante de acordo com os princípios e razoabilidade e proporcionalidade, informando-se a Contratada da decisão proferida</w:t>
      </w:r>
    </w:p>
    <w:p w14:paraId="42DAF551" w14:textId="77777777" w:rsidR="00630225" w:rsidRDefault="00630225">
      <w:pPr>
        <w:spacing w:line="360" w:lineRule="auto"/>
        <w:jc w:val="both"/>
        <w:textAlignment w:val="auto"/>
        <w:rPr>
          <w:rFonts w:eastAsia="Merriweather"/>
          <w:iCs/>
          <w:color w:val="000000"/>
          <w:sz w:val="22"/>
          <w:szCs w:val="22"/>
        </w:rPr>
      </w:pPr>
    </w:p>
    <w:p w14:paraId="30F427CE" w14:textId="77777777" w:rsidR="007C4985" w:rsidRDefault="007C4985">
      <w:pPr>
        <w:spacing w:line="360" w:lineRule="auto"/>
        <w:jc w:val="both"/>
        <w:textAlignment w:val="auto"/>
        <w:rPr>
          <w:rFonts w:eastAsia="Merriweather"/>
          <w:iCs/>
          <w:color w:val="000000"/>
          <w:sz w:val="22"/>
          <w:szCs w:val="22"/>
        </w:rPr>
      </w:pPr>
    </w:p>
    <w:p w14:paraId="6501FF29" w14:textId="77777777" w:rsidR="00630225" w:rsidRDefault="009B5CD9">
      <w:pPr>
        <w:pStyle w:val="PargrafodaLista"/>
        <w:numPr>
          <w:ilvl w:val="1"/>
          <w:numId w:val="19"/>
        </w:numPr>
        <w:spacing w:line="360" w:lineRule="auto"/>
        <w:ind w:left="851" w:hanging="851"/>
        <w:jc w:val="both"/>
        <w:textAlignment w:val="auto"/>
        <w:outlineLvl w:val="9"/>
      </w:pPr>
      <w:r>
        <w:rPr>
          <w:rFonts w:eastAsia="Merriweather"/>
          <w:b/>
          <w:iCs/>
          <w:color w:val="000000"/>
          <w:szCs w:val="22"/>
        </w:rPr>
        <w:lastRenderedPageBreak/>
        <w:t>INSTALAÇÃO</w:t>
      </w:r>
      <w:r>
        <w:rPr>
          <w:rFonts w:eastAsia="Merriweather"/>
          <w:iCs/>
          <w:color w:val="000000"/>
          <w:szCs w:val="22"/>
        </w:rPr>
        <w:t xml:space="preserve"> </w:t>
      </w:r>
    </w:p>
    <w:p w14:paraId="18A6C6D3" w14:textId="77777777" w:rsidR="00630225" w:rsidRDefault="009B5CD9">
      <w:pPr>
        <w:pStyle w:val="PargrafodaLista"/>
        <w:numPr>
          <w:ilvl w:val="2"/>
          <w:numId w:val="19"/>
        </w:numPr>
        <w:spacing w:line="360" w:lineRule="auto"/>
        <w:ind w:left="851" w:hanging="851"/>
        <w:jc w:val="both"/>
        <w:textAlignment w:val="auto"/>
        <w:outlineLvl w:val="9"/>
        <w:rPr>
          <w:rFonts w:eastAsia="Merriweather"/>
          <w:iCs/>
          <w:color w:val="000000"/>
          <w:sz w:val="22"/>
          <w:szCs w:val="22"/>
        </w:rPr>
      </w:pPr>
      <w:r>
        <w:rPr>
          <w:rFonts w:eastAsia="Merriweather"/>
          <w:iCs/>
          <w:color w:val="000000"/>
          <w:sz w:val="22"/>
          <w:szCs w:val="22"/>
        </w:rPr>
        <w:t>A instalação dos módulos rastreadores será realizada, inicialmente, em 162 (cento e sessenta e dois) veículos pertencentes às diversas secretarias desta municipalidade. As demais 50 (cinquenta) instalações restantes serão destinadas às futuras aquisições de veículos, àqueles cuja aquisição já se encontra em andamento e aos veículos atualmente fora de operação devido à manutenção, os quais retornarão à frota ativa da Prefeitura Municipal de Bandeirantes, conforme descrito na tabela a seguir:</w:t>
      </w:r>
    </w:p>
    <w:tbl>
      <w:tblPr>
        <w:tblW w:w="8646" w:type="dxa"/>
        <w:tblInd w:w="988" w:type="dxa"/>
        <w:tblCellMar>
          <w:left w:w="10" w:type="dxa"/>
          <w:right w:w="10" w:type="dxa"/>
        </w:tblCellMar>
        <w:tblLook w:val="0000" w:firstRow="0" w:lastRow="0" w:firstColumn="0" w:lastColumn="0" w:noHBand="0" w:noVBand="0"/>
      </w:tblPr>
      <w:tblGrid>
        <w:gridCol w:w="1985"/>
        <w:gridCol w:w="1134"/>
        <w:gridCol w:w="1591"/>
        <w:gridCol w:w="3936"/>
      </w:tblGrid>
      <w:tr w:rsidR="00630225" w14:paraId="477C155D" w14:textId="77777777">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51265AF4"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DE SAÚDE</w:t>
            </w:r>
          </w:p>
        </w:tc>
      </w:tr>
      <w:tr w:rsidR="00630225" w14:paraId="4560A68C" w14:textId="77777777">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E4C58A3"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F16CD6"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E91EE4"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52DFCD"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5DAD0C9F"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E211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D8FB8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AIB-5671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36B4C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C2E3E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URBANO M.BENZ/OF 1318 SAUDE</w:t>
            </w:r>
          </w:p>
        </w:tc>
      </w:tr>
      <w:tr w:rsidR="00630225" w14:paraId="5703B2F8"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CA207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 CL - FURGAO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F4BE32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ARY-9502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56F17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79497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Kombi Lotação 1.4 Mi Total Flex 8V</w:t>
            </w:r>
          </w:p>
        </w:tc>
      </w:tr>
      <w:tr w:rsidR="00630225" w14:paraId="307511DF"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F5A70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216076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AWA-7469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26829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6C869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AMBULÂNCIA MASTER ALTECHAMB APSUS </w:t>
            </w:r>
          </w:p>
        </w:tc>
      </w:tr>
      <w:tr w:rsidR="00630225" w14:paraId="03829D17"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3B73F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1DC064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AXZ-5260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E877F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4F8A8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VOLARE M.B - DW9 ON - 2013/2013</w:t>
            </w:r>
          </w:p>
        </w:tc>
      </w:tr>
      <w:tr w:rsidR="00630225" w14:paraId="2DAF389E"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D11D5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560B13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AYM-8C02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A32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FF38E8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HB20 10M SENSE</w:t>
            </w:r>
          </w:p>
        </w:tc>
      </w:tr>
      <w:tr w:rsidR="00630225" w14:paraId="68EA8FE8" w14:textId="77777777">
        <w:trPr>
          <w:trHeight w:val="132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1BD6F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513C70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AYQ-4410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2C85CC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CC97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MARCO POLO VOLARE W9ON - CEDIDO PELO CONSORCIO DE SAUDE CISNOP</w:t>
            </w:r>
          </w:p>
        </w:tc>
      </w:tr>
      <w:tr w:rsidR="00630225" w14:paraId="5833B12A"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9FACC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B3D43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AZD-5696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E102D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137E40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Palio Fire 4P VIGIA SUS</w:t>
            </w:r>
          </w:p>
        </w:tc>
      </w:tr>
      <w:tr w:rsidR="00630225" w14:paraId="42354343"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20832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5568B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AZM-8792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FB2C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9AB5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RENAULT/MASTER ALLT AMB1</w:t>
            </w:r>
          </w:p>
        </w:tc>
      </w:tr>
      <w:tr w:rsidR="00630225" w14:paraId="15CF5659"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240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4489C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AZV-4547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AC1A8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83A14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DUCATO MC TCA AMB</w:t>
            </w:r>
          </w:p>
        </w:tc>
      </w:tr>
      <w:tr w:rsidR="00630225" w14:paraId="3314DA77" w14:textId="77777777">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304C3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DE93A3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AZY-0682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76C28F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6BD69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Palio Fire 4P</w:t>
            </w:r>
          </w:p>
        </w:tc>
      </w:tr>
      <w:tr w:rsidR="00630225" w14:paraId="52216CCC"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0DDF1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35849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AZY-0686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2BCC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5E8BA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Palio Fire 2015/2016</w:t>
            </w:r>
          </w:p>
        </w:tc>
      </w:tr>
      <w:tr w:rsidR="00630225" w14:paraId="0A1BFD7A" w14:textId="77777777">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7BF2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4DFED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BAA-4943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370BC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5CB7A3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Palio Fire 4P </w:t>
            </w:r>
          </w:p>
        </w:tc>
      </w:tr>
      <w:tr w:rsidR="00630225" w14:paraId="52C78377"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D7E9F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C378ED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BAG-5718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70579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2DC918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ATTRACTIVE 1.0</w:t>
            </w:r>
          </w:p>
        </w:tc>
      </w:tr>
      <w:tr w:rsidR="00630225" w14:paraId="4788B62A"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0B588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4F126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BAG-5725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D819C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4EBBD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ATTRACTIVE 1.0</w:t>
            </w:r>
          </w:p>
        </w:tc>
      </w:tr>
      <w:tr w:rsidR="00630225" w14:paraId="0BB6B86B"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C156A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E26260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BAG-5726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8CA5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C7D80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ATTRACTIVE 1.0</w:t>
            </w:r>
          </w:p>
        </w:tc>
      </w:tr>
      <w:tr w:rsidR="00630225" w14:paraId="57CA3BBF" w14:textId="77777777">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CDA5B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5BCE0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BBI-9249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FAB28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BA0181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RENAUT/MASTERTRANS ESC 2016/2017 16 LUGARES</w:t>
            </w:r>
          </w:p>
        </w:tc>
      </w:tr>
      <w:tr w:rsidR="00630225" w14:paraId="3A78445A"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2EA1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1BBA78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BBO-4858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160BA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3CAE9C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MOBI DRIVE 2017/2018 APSUS</w:t>
            </w:r>
          </w:p>
        </w:tc>
      </w:tr>
      <w:tr w:rsidR="00630225" w14:paraId="652763DC"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E2F3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A03A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BBO-4860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8B537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E0D093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MOBI DRIVE 2017/2018 APSUS</w:t>
            </w:r>
          </w:p>
        </w:tc>
      </w:tr>
      <w:tr w:rsidR="00630225" w14:paraId="693FAC9F"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EE9C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CC59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BBO-4868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918EC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E1EA8D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MOBI DRIVE APSUS</w:t>
            </w:r>
          </w:p>
        </w:tc>
      </w:tr>
      <w:tr w:rsidR="00630225" w14:paraId="566E618C" w14:textId="77777777">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CE474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9117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BBT-8127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73BB57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8AE6BE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MASTER GCASA AMB FU L2H2 2,3D APSUS</w:t>
            </w:r>
          </w:p>
        </w:tc>
      </w:tr>
      <w:tr w:rsidR="00630225" w14:paraId="633B3880"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A10F9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E0555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BBT-8128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3604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56A66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MASTER GCASA AMB FU L2H2 2,3D´APUS</w:t>
            </w:r>
          </w:p>
        </w:tc>
      </w:tr>
      <w:tr w:rsidR="00630225" w14:paraId="5C734DA8" w14:textId="77777777">
        <w:trPr>
          <w:trHeight w:val="148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F37A5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4A92E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BCM-5E58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65F45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5AAB8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SAMU FURGAO SPRINTER F42051B MB/15SPRINT -  DOAÇÃO Nº 307/2018 -  ANO 2019/2019</w:t>
            </w:r>
          </w:p>
        </w:tc>
      </w:tr>
      <w:tr w:rsidR="00630225" w14:paraId="7D22DD1E" w14:textId="77777777">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770A4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D26DB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BCT-7J21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C794C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9A2FF2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VOLARE W9C EXECUTIVO - EURO V APSUS</w:t>
            </w:r>
          </w:p>
        </w:tc>
      </w:tr>
      <w:tr w:rsidR="00630225" w14:paraId="7DA61D1F"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89CE6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BFD45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BCU-7B15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C4179F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6F12F0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MARCOPOLO VOLARE V8L ON APSUS</w:t>
            </w:r>
          </w:p>
        </w:tc>
      </w:tr>
      <w:tr w:rsidR="00630225" w14:paraId="5FA0870C" w14:textId="77777777">
        <w:trPr>
          <w:trHeight w:val="99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B8189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99402B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BCY-2B83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39FB1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630AC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VAN ESP/ CAMINHÃO / AMBULANCIAL reserva - 15 SPRINT RONTAN AMB</w:t>
            </w:r>
          </w:p>
        </w:tc>
      </w:tr>
      <w:tr w:rsidR="00630225" w14:paraId="2AD4B804"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69B7A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B6F81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BDD-9A63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57E78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3597B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DAILY 50C17 VET FRETAMENTO APSUS</w:t>
            </w:r>
          </w:p>
        </w:tc>
      </w:tr>
      <w:tr w:rsidR="00630225" w14:paraId="4CB2D686"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A438E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290D9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BDE-6F71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FBB28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FFD8A6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RENAULT/LOGAN EXP 1.6 SCE APSUS</w:t>
            </w:r>
          </w:p>
        </w:tc>
      </w:tr>
      <w:tr w:rsidR="00630225" w14:paraId="6A29EFF8"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DCB55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266CB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BDJ-8F81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26016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107A2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ÔNIBUS VOLARE V8L FRETAMENTO - EURO V</w:t>
            </w:r>
          </w:p>
        </w:tc>
      </w:tr>
      <w:tr w:rsidR="00630225" w14:paraId="19E14F9B"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E7EED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AU - GRANDCAB</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C2573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BET-3E11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399B4A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B416F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CHEV/SPIN CAVENAGHI ACES 1.8</w:t>
            </w:r>
          </w:p>
        </w:tc>
      </w:tr>
      <w:tr w:rsidR="00630225" w14:paraId="2405A7D5"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B7B34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6610B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BEW-8H97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9D5AC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EAFA9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1.0L MC4</w:t>
            </w:r>
          </w:p>
        </w:tc>
      </w:tr>
      <w:tr w:rsidR="00630225" w14:paraId="5AC4252B"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04492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78496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BEW-9A53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A47FC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C7F30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1.0L MC4</w:t>
            </w:r>
          </w:p>
        </w:tc>
      </w:tr>
      <w:tr w:rsidR="00630225" w14:paraId="35021C34"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D2CE9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F4C6D3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BEX-4C71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207BD1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ECEB0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1.0L MC4</w:t>
            </w:r>
          </w:p>
        </w:tc>
      </w:tr>
      <w:tr w:rsidR="00630225" w14:paraId="479A243C"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00BF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C505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BEX-9C72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1612FA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86CF9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1.0L MC4</w:t>
            </w:r>
          </w:p>
        </w:tc>
      </w:tr>
      <w:tr w:rsidR="00630225" w14:paraId="4940957B"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6CEF7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2B374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RHB-7D51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1F4FF5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F507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RENAULTMASTER BF AMB2</w:t>
            </w:r>
          </w:p>
        </w:tc>
      </w:tr>
      <w:tr w:rsidR="00630225" w14:paraId="2DF44BAE"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B3736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85F7A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RHG-1G62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1E2EEA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9EA560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630225" w14:paraId="1A8FB7AB"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080EA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27F3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RHG-1G63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A596F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9C705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630225" w14:paraId="470174AA"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85D5B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PASSAGEIRO (ÔNIBUS)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64A8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RHL-8J14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B3039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9E8FD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VOLARE V8L FRETAMENTO - EURO V8L</w:t>
            </w:r>
          </w:p>
        </w:tc>
      </w:tr>
      <w:tr w:rsidR="00630225" w14:paraId="60449D49"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E568E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4F6939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SDZ-7B17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89567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5B1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HB20 10M SENSE - FISIOTERAPIA</w:t>
            </w:r>
          </w:p>
        </w:tc>
      </w:tr>
      <w:tr w:rsidR="00630225" w14:paraId="6C194B7B"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52E6F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E74603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SDZ-7B18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19BCB7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D9518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HB20 10M SENSE</w:t>
            </w:r>
          </w:p>
        </w:tc>
      </w:tr>
      <w:tr w:rsidR="00630225" w14:paraId="03F56D29"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71AAA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AD14B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SDZ-7B19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FFE1C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86805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HB20 10M SENSE</w:t>
            </w:r>
          </w:p>
        </w:tc>
      </w:tr>
      <w:tr w:rsidR="00630225" w14:paraId="46817FDB"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69672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A82CC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CA72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96CE9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RENAULT MASTER MARIN VAN 16 LUGARES</w:t>
            </w:r>
          </w:p>
        </w:tc>
      </w:tr>
      <w:tr w:rsidR="00630225" w14:paraId="16E41B18"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12C31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D2E44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SED-3G21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8B738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DC84E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RENAULT MASTER MARIN VAN 16 LUGARES</w:t>
            </w:r>
          </w:p>
        </w:tc>
      </w:tr>
      <w:tr w:rsidR="00630225" w14:paraId="57A0C0AE"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F0148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504A5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SED-3G23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34100D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CAF18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MICROONIBUS RENAULT MASTER MARIN VAN 16 LUGARES</w:t>
            </w:r>
          </w:p>
        </w:tc>
      </w:tr>
      <w:tr w:rsidR="00630225" w14:paraId="1343334D"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0CAEB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96DA8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SED-3G25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4B1EA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E4A96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 MASTER 2.3 REVES</w:t>
            </w:r>
          </w:p>
        </w:tc>
      </w:tr>
      <w:tr w:rsidR="00630225" w14:paraId="0255DEA4"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13DFE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80521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SED-3G26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DB162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1ED940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 MASTER AMBULÂNCIA 2.3 REVES</w:t>
            </w:r>
          </w:p>
        </w:tc>
      </w:tr>
      <w:tr w:rsidR="00630225" w14:paraId="1D49DB44" w14:textId="77777777">
        <w:trPr>
          <w:trHeight w:val="57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4AEF3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CC8600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SED-3G27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1818B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785B0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 MASTER AMBULÂNCIA 2.3 REVES</w:t>
            </w:r>
          </w:p>
        </w:tc>
      </w:tr>
      <w:tr w:rsidR="00630225" w14:paraId="6240EDB1" w14:textId="77777777">
        <w:trPr>
          <w:trHeight w:val="44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6D758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4199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SEM-1D12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6A5C49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7421C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 MASTER REVES A 2023 UTI</w:t>
            </w:r>
          </w:p>
        </w:tc>
      </w:tr>
      <w:tr w:rsidR="00630225" w14:paraId="2C0AA4E0" w14:textId="77777777">
        <w:trPr>
          <w:trHeight w:val="472"/>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EB78B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AMBULANCIA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81EC8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SEM-4A18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5BC2C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14CD81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AMBULÂNCIA RENAULT MASTER JI L2. PLACAS: SEM4A18</w:t>
            </w:r>
          </w:p>
        </w:tc>
      </w:tr>
      <w:tr w:rsidR="00630225" w14:paraId="670BE7C5" w14:textId="77777777">
        <w:trPr>
          <w:trHeight w:val="52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63F9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MOTOCICLETA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97BB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SEU-3C14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8B95B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YAMAHA</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FB417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 YAMAHA NMAX 160 VERSÃO SE - VIGIA SUS</w:t>
            </w:r>
          </w:p>
        </w:tc>
      </w:tr>
      <w:tr w:rsidR="00630225" w14:paraId="02FDB155" w14:textId="77777777">
        <w:trPr>
          <w:trHeight w:val="39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C7537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MOTOCICLETA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FDA19C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SEU-3C19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1CCD4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YAMAHA</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FCD82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MOTO YAMAHA NMAX 160 VERSÃO SE </w:t>
            </w:r>
          </w:p>
        </w:tc>
      </w:tr>
      <w:tr w:rsidR="00630225" w14:paraId="11283C92" w14:textId="77777777">
        <w:trPr>
          <w:trHeight w:val="151"/>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88B6D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MOTOCICLETA</w:t>
            </w:r>
          </w:p>
          <w:p w14:paraId="6CDB08FB" w14:textId="77777777" w:rsidR="00630225" w:rsidRDefault="00630225">
            <w:pPr>
              <w:jc w:val="center"/>
              <w:rPr>
                <w:rFonts w:ascii="Calibri" w:hAnsi="Calibri" w:cs="Calibri"/>
                <w:color w:val="000000"/>
                <w:sz w:val="18"/>
                <w:szCs w:val="22"/>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F482D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ASP-0746</w:t>
            </w:r>
          </w:p>
          <w:p w14:paraId="244C3D1C" w14:textId="77777777" w:rsidR="00630225" w:rsidRDefault="00630225">
            <w:pPr>
              <w:jc w:val="center"/>
              <w:rPr>
                <w:rFonts w:ascii="Calibri" w:hAnsi="Calibri" w:cs="Calibri"/>
                <w:color w:val="000000"/>
                <w:sz w:val="18"/>
                <w:szCs w:val="22"/>
              </w:rPr>
            </w:pP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D12E3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w:t>
            </w:r>
          </w:p>
          <w:p w14:paraId="42E5F188" w14:textId="77777777" w:rsidR="00630225" w:rsidRDefault="00630225">
            <w:pPr>
              <w:jc w:val="center"/>
              <w:rPr>
                <w:rFonts w:ascii="Calibri" w:hAnsi="Calibri" w:cs="Calibri"/>
                <w:color w:val="000000"/>
                <w:sz w:val="18"/>
                <w:szCs w:val="22"/>
              </w:rPr>
            </w:pP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FBF2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HONDA/CG 125 FAN KS</w:t>
            </w:r>
          </w:p>
          <w:p w14:paraId="7C061A34" w14:textId="77777777" w:rsidR="00630225" w:rsidRDefault="00630225">
            <w:pPr>
              <w:jc w:val="center"/>
              <w:rPr>
                <w:rFonts w:ascii="Calibri" w:hAnsi="Calibri" w:cs="Calibri"/>
                <w:color w:val="000000"/>
                <w:sz w:val="18"/>
                <w:szCs w:val="22"/>
              </w:rPr>
            </w:pPr>
          </w:p>
        </w:tc>
      </w:tr>
      <w:tr w:rsidR="00630225" w14:paraId="6FFE4FE0" w14:textId="77777777">
        <w:trPr>
          <w:trHeight w:val="61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8744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CAMINHONETE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82577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SEU-4A10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F62FBA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5CF3B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NOVA RANGER CABINA DUPLA 4X4 PLACA: SEU4A10 VIGIA SUS</w:t>
            </w:r>
          </w:p>
        </w:tc>
      </w:tr>
      <w:tr w:rsidR="00630225" w14:paraId="7A93530A" w14:textId="77777777">
        <w:trPr>
          <w:trHeight w:val="49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4B3E8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3A9DE1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SEV-1C60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B8E7A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9CA5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C3 LIVE 1.0 VIGILANCIA SANITARIA</w:t>
            </w:r>
          </w:p>
        </w:tc>
      </w:tr>
      <w:tr w:rsidR="00630225" w14:paraId="18262860" w14:textId="77777777">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E5A55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04B41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SFA-3I19                             </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7D22F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BB2DF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C3 LIVE 1.0</w:t>
            </w:r>
          </w:p>
        </w:tc>
      </w:tr>
      <w:tr w:rsidR="00630225" w14:paraId="6132D22A" w14:textId="77777777">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E7BC0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25012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SFA-3I22</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1AA203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6A3B3B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C3 LIVE 1.0</w:t>
            </w:r>
          </w:p>
        </w:tc>
      </w:tr>
      <w:tr w:rsidR="00630225" w14:paraId="723BF6F7" w14:textId="77777777">
        <w:trPr>
          <w:trHeight w:val="30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B58F2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PASSEIO</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22C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SFA-4C69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AE45D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2BAC59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C3 LIVE 1.0</w:t>
            </w:r>
          </w:p>
        </w:tc>
      </w:tr>
      <w:tr w:rsidR="00630225" w14:paraId="2E3593A3" w14:textId="77777777">
        <w:trPr>
          <w:trHeight w:val="33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E674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CL - PICK-UP PEQUENA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4BF67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SGJ-9H30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23B028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DBFAE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CAMIONETE SAVEIRO CS </w:t>
            </w:r>
          </w:p>
        </w:tc>
      </w:tr>
      <w:tr w:rsidR="00630225" w14:paraId="04957E5D" w14:textId="77777777">
        <w:trPr>
          <w:trHeight w:val="493"/>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6DA9A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11886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TAS-8H49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5AA245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4015E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MARCOPOLO VOLARE V8L ON</w:t>
            </w:r>
          </w:p>
        </w:tc>
      </w:tr>
      <w:tr w:rsidR="00630225" w14:paraId="1B5F27A2" w14:textId="77777777">
        <w:trPr>
          <w:trHeight w:val="825"/>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1D6CC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1E31AE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TAU9F47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8D1A6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3B3B5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MARCOPOLO VOLARE W-L ON</w:t>
            </w:r>
          </w:p>
        </w:tc>
      </w:tr>
      <w:tr w:rsidR="00630225" w14:paraId="0A9C7F33" w14:textId="77777777">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8034D7"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77DE6B"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59 VEICULOS</w:t>
            </w:r>
          </w:p>
        </w:tc>
      </w:tr>
    </w:tbl>
    <w:p w14:paraId="30C87037"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6" w:type="dxa"/>
        <w:tblInd w:w="988" w:type="dxa"/>
        <w:tblCellMar>
          <w:left w:w="10" w:type="dxa"/>
          <w:right w:w="10" w:type="dxa"/>
        </w:tblCellMar>
        <w:tblLook w:val="0000" w:firstRow="0" w:lastRow="0" w:firstColumn="0" w:lastColumn="0" w:noHBand="0" w:noVBand="0"/>
      </w:tblPr>
      <w:tblGrid>
        <w:gridCol w:w="1985"/>
        <w:gridCol w:w="1134"/>
        <w:gridCol w:w="1591"/>
        <w:gridCol w:w="3936"/>
      </w:tblGrid>
      <w:tr w:rsidR="00630225" w14:paraId="69304D67" w14:textId="77777777">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1485B9A9"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DE ADMINISTRAÇÃO - TG</w:t>
            </w:r>
          </w:p>
        </w:tc>
      </w:tr>
      <w:tr w:rsidR="00630225" w14:paraId="174CB874" w14:textId="77777777">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D164D6B" w14:textId="77777777" w:rsidR="00630225" w:rsidRDefault="009B5CD9">
            <w:pPr>
              <w:jc w:val="center"/>
              <w:rPr>
                <w:rFonts w:ascii="Calibri" w:hAnsi="Calibri" w:cs="Calibri"/>
                <w:color w:val="000000"/>
                <w:sz w:val="22"/>
                <w:szCs w:val="22"/>
              </w:rPr>
            </w:pPr>
            <w:r>
              <w:rPr>
                <w:rFonts w:ascii="Calibri" w:hAnsi="Calibri" w:cs="Calibri"/>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A4FC61" w14:textId="77777777" w:rsidR="00630225" w:rsidRDefault="009B5CD9">
            <w:pPr>
              <w:jc w:val="center"/>
              <w:rPr>
                <w:rFonts w:ascii="Calibri" w:hAnsi="Calibri" w:cs="Calibri"/>
                <w:color w:val="000000"/>
                <w:sz w:val="22"/>
                <w:szCs w:val="22"/>
              </w:rPr>
            </w:pPr>
            <w:r>
              <w:rPr>
                <w:rFonts w:ascii="Calibri" w:hAnsi="Calibri" w:cs="Calibri"/>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72EE7A" w14:textId="77777777" w:rsidR="00630225" w:rsidRDefault="009B5CD9">
            <w:pPr>
              <w:jc w:val="center"/>
              <w:rPr>
                <w:rFonts w:ascii="Calibri" w:hAnsi="Calibri" w:cs="Calibri"/>
                <w:color w:val="000000"/>
                <w:sz w:val="22"/>
                <w:szCs w:val="22"/>
              </w:rPr>
            </w:pPr>
            <w:r>
              <w:rPr>
                <w:rFonts w:ascii="Calibri" w:hAnsi="Calibri" w:cs="Calibri"/>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33A4F9"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6E4FCA31"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4D055E" w14:textId="77777777" w:rsidR="00630225" w:rsidRDefault="00630225">
            <w:pPr>
              <w:jc w:val="center"/>
              <w:rPr>
                <w:rFonts w:ascii="Calibri" w:hAnsi="Calibri" w:cs="Calibri"/>
                <w:color w:val="000000"/>
                <w:sz w:val="18"/>
                <w:szCs w:val="22"/>
              </w:rPr>
            </w:pPr>
          </w:p>
          <w:p w14:paraId="26D3CF1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p w14:paraId="26BBE358" w14:textId="77777777" w:rsidR="00630225" w:rsidRDefault="00630225">
            <w:pPr>
              <w:jc w:val="center"/>
              <w:rPr>
                <w:rFonts w:ascii="Calibri" w:hAnsi="Calibri" w:cs="Calibri"/>
                <w:color w:val="000000"/>
                <w:sz w:val="18"/>
                <w:szCs w:val="22"/>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D7FD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ASD-0566</w:t>
            </w:r>
          </w:p>
          <w:p w14:paraId="4DEDF88D" w14:textId="77777777" w:rsidR="00630225" w:rsidRDefault="00630225">
            <w:pPr>
              <w:jc w:val="center"/>
              <w:rPr>
                <w:rFonts w:ascii="Calibri" w:hAnsi="Calibri" w:cs="Calibri"/>
                <w:color w:val="000000"/>
                <w:sz w:val="18"/>
                <w:szCs w:val="22"/>
              </w:rPr>
            </w:pP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D6521D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p w14:paraId="6BCF6501" w14:textId="77777777" w:rsidR="00630225" w:rsidRDefault="00630225">
            <w:pPr>
              <w:jc w:val="center"/>
              <w:rPr>
                <w:rFonts w:ascii="Calibri" w:hAnsi="Calibri" w:cs="Calibri"/>
                <w:color w:val="000000"/>
                <w:sz w:val="18"/>
                <w:szCs w:val="22"/>
              </w:rPr>
            </w:pP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62D0E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PARATI 1.6 MI</w:t>
            </w:r>
          </w:p>
          <w:p w14:paraId="7FF4D301" w14:textId="77777777" w:rsidR="00630225" w:rsidRDefault="00630225">
            <w:pPr>
              <w:jc w:val="center"/>
              <w:rPr>
                <w:rFonts w:ascii="Calibri" w:hAnsi="Calibri" w:cs="Calibri"/>
                <w:color w:val="000000"/>
                <w:sz w:val="18"/>
                <w:szCs w:val="22"/>
              </w:rPr>
            </w:pPr>
          </w:p>
        </w:tc>
      </w:tr>
      <w:tr w:rsidR="00630225" w14:paraId="58FE21F5" w14:textId="77777777">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0CAB52"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lastRenderedPageBreak/>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152376"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 VEICULO</w:t>
            </w:r>
          </w:p>
        </w:tc>
      </w:tr>
    </w:tbl>
    <w:p w14:paraId="2869A7C5"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6" w:type="dxa"/>
        <w:tblInd w:w="988" w:type="dxa"/>
        <w:tblCellMar>
          <w:left w:w="10" w:type="dxa"/>
          <w:right w:w="10" w:type="dxa"/>
        </w:tblCellMar>
        <w:tblLook w:val="0000" w:firstRow="0" w:lastRow="0" w:firstColumn="0" w:lastColumn="0" w:noHBand="0" w:noVBand="0"/>
      </w:tblPr>
      <w:tblGrid>
        <w:gridCol w:w="1985"/>
        <w:gridCol w:w="1134"/>
        <w:gridCol w:w="1591"/>
        <w:gridCol w:w="3936"/>
      </w:tblGrid>
      <w:tr w:rsidR="00630225" w14:paraId="15C081A4" w14:textId="77777777">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7855FC64"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DE AGRICULTURA</w:t>
            </w:r>
          </w:p>
        </w:tc>
      </w:tr>
      <w:tr w:rsidR="00630225" w14:paraId="3B31E6C2" w14:textId="77777777">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3A270E"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8F995"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8BBD7E"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F16810"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5B70F2AE"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E7C1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C43F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APR-4628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E950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CF6C0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DOBLO ELX 1.8 FLEX— DOADO PELA RECEITA FEDERAL</w:t>
            </w:r>
          </w:p>
        </w:tc>
      </w:tr>
      <w:tr w:rsidR="00630225" w14:paraId="54865F7F"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1AF3C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005CDD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AWN-3708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9B76B3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98948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FORD/CARGO 2429 CAMINHAO TRUCK BASCULANTE</w:t>
            </w:r>
          </w:p>
        </w:tc>
      </w:tr>
      <w:tr w:rsidR="00630225" w14:paraId="49F551CC"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0A794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DB997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AYA-5336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9A7F8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F1B6B6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M.BENZ/ATRON 2729 K 6X4 -Caçamba Basculante</w:t>
            </w:r>
          </w:p>
        </w:tc>
      </w:tr>
      <w:tr w:rsidR="00630225" w14:paraId="4B1187BB"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FDC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BB6E8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BAL-3799</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8BAA1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MITSUBISHI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70878D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L200 Triton GL D 3.2 MT - ano 2016/2017</w:t>
            </w:r>
          </w:p>
        </w:tc>
      </w:tr>
      <w:tr w:rsidR="00630225" w14:paraId="19BF0700"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90FBC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18023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BCE-9887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1AF5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84C7F5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STRADA HARD WORKING 1.4</w:t>
            </w:r>
          </w:p>
        </w:tc>
      </w:tr>
      <w:tr w:rsidR="00630225" w14:paraId="6A3E8432"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7C5A4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A0100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BCG-3136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93221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8FFF3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TECTOR 260E30 BASCULANTE</w:t>
            </w:r>
          </w:p>
        </w:tc>
      </w:tr>
      <w:tr w:rsidR="00630225" w14:paraId="55F71D24"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25A6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7327B3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BEH-7E36</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AD61D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8E664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PIPA - M.BENZ/ATEGO 1419 CARGA CAMINHÃO TANQUE</w:t>
            </w:r>
          </w:p>
        </w:tc>
      </w:tr>
      <w:tr w:rsidR="00630225" w14:paraId="4301BE4A"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5DC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8410B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HQR-0470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82EF8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VOLVO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2C428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VOLVO/N10 DOAÇÃO DA RECEITA FEDERAL</w:t>
            </w:r>
          </w:p>
        </w:tc>
      </w:tr>
      <w:tr w:rsidR="00630225" w14:paraId="3B028836"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EDF7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82A685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MQY-2694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F280B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VOLVO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3FD6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VOLVO FH 12 380 PLACA - MQY-2694 DOADO PELA RECEITA FEDERAL</w:t>
            </w:r>
          </w:p>
        </w:tc>
      </w:tr>
      <w:tr w:rsidR="00630225" w14:paraId="243640CD"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3045E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F670E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RNO-2C90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5735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67DD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VW/17.190 CRM 4X2 ROB - Pipa</w:t>
            </w:r>
          </w:p>
        </w:tc>
      </w:tr>
      <w:tr w:rsidR="00630225" w14:paraId="7296AFA5" w14:textId="77777777">
        <w:trPr>
          <w:trHeight w:val="607"/>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60CBF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7CC3B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SES-4E63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6D94F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F935E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TIPO CAÇAMBA TECTOR 27-320-Caçamba Basculante - 93ZE62RNZP8700115</w:t>
            </w:r>
          </w:p>
        </w:tc>
      </w:tr>
      <w:tr w:rsidR="00630225" w14:paraId="1B05F189" w14:textId="77777777">
        <w:trPr>
          <w:trHeight w:val="559"/>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DD32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D4C50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SEV-0F25</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E9693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A0A5D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CAMIONETE SAVEIRO CS RB MPI</w:t>
            </w:r>
          </w:p>
        </w:tc>
      </w:tr>
      <w:tr w:rsidR="00630225" w14:paraId="01DFB972"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0FC77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E652B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SJC-8J30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50266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FDF3AC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VW/26.280 CRM 6X4-Caçamba Basculante</w:t>
            </w:r>
          </w:p>
        </w:tc>
      </w:tr>
      <w:tr w:rsidR="00630225" w14:paraId="67EA6158" w14:textId="77777777">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D9FE43"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FC44DC"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13 VEICULOS</w:t>
            </w:r>
          </w:p>
        </w:tc>
      </w:tr>
    </w:tbl>
    <w:p w14:paraId="25A55A5E"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p w14:paraId="5388831E"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6" w:type="dxa"/>
        <w:tblInd w:w="988" w:type="dxa"/>
        <w:tblCellMar>
          <w:left w:w="10" w:type="dxa"/>
          <w:right w:w="10" w:type="dxa"/>
        </w:tblCellMar>
        <w:tblLook w:val="0000" w:firstRow="0" w:lastRow="0" w:firstColumn="0" w:lastColumn="0" w:noHBand="0" w:noVBand="0"/>
      </w:tblPr>
      <w:tblGrid>
        <w:gridCol w:w="1985"/>
        <w:gridCol w:w="1134"/>
        <w:gridCol w:w="1591"/>
        <w:gridCol w:w="3936"/>
      </w:tblGrid>
      <w:tr w:rsidR="00630225" w14:paraId="1F241A91" w14:textId="77777777">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371AEDDD"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DE ASSISTENCIA SOCIAL</w:t>
            </w:r>
          </w:p>
        </w:tc>
      </w:tr>
      <w:tr w:rsidR="00630225" w14:paraId="14683DD8" w14:textId="77777777">
        <w:trPr>
          <w:trHeight w:val="300"/>
        </w:trPr>
        <w:tc>
          <w:tcPr>
            <w:tcW w:w="198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71BFA00"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2BD3A"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59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0AC6"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93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D42A52"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11825385"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1947D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E5915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BAA-4948</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05A43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7A14F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Palio Fire 4P</w:t>
            </w:r>
          </w:p>
        </w:tc>
      </w:tr>
      <w:tr w:rsidR="00630225" w14:paraId="09228876"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AD35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1B332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BES-8J74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8765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5AEC2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AIRCROSS STARTMT 1.6 Start Mec. (Conselho Tutelar)</w:t>
            </w:r>
          </w:p>
        </w:tc>
      </w:tr>
      <w:tr w:rsidR="00630225" w14:paraId="376386D5"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D9C6C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AA69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PBL-2C47</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9AB893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4BBE5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AIRCROSS STARTMT 16 START</w:t>
            </w:r>
          </w:p>
        </w:tc>
      </w:tr>
      <w:tr w:rsidR="00630225" w14:paraId="195395FC"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385C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53436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PBX-0B82</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E4E825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CITROEN</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EA3D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AIRCROSS STARTMT 1.6 Manual Star</w:t>
            </w:r>
          </w:p>
        </w:tc>
      </w:tr>
      <w:tr w:rsidR="00630225" w14:paraId="0E86CA86"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ADAA7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F71100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SDZ-7B14</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8118A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HYUNDAI</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69CF59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CRETA 16A ACTION</w:t>
            </w:r>
          </w:p>
        </w:tc>
      </w:tr>
      <w:tr w:rsidR="00630225" w14:paraId="5BEA225E"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14254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3E73A9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SEB-1D73</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C04B6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18F13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 STRADA ENDURENCE CS</w:t>
            </w:r>
          </w:p>
        </w:tc>
      </w:tr>
      <w:tr w:rsidR="00630225" w14:paraId="3FE7BF4E"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355F1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8EDC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SED-9E70</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9F12B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29CAEB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ONIX 1.0 PLUS 0MT T1</w:t>
            </w:r>
          </w:p>
        </w:tc>
      </w:tr>
      <w:tr w:rsidR="00630225" w14:paraId="2CCFEB47" w14:textId="77777777">
        <w:trPr>
          <w:trHeight w:val="660"/>
        </w:trPr>
        <w:tc>
          <w:tcPr>
            <w:tcW w:w="19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A2F3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E717D8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SED-9E71</w:t>
            </w:r>
          </w:p>
        </w:tc>
        <w:tc>
          <w:tcPr>
            <w:tcW w:w="159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2E8CE7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CHEVROLET</w:t>
            </w:r>
          </w:p>
        </w:tc>
        <w:tc>
          <w:tcPr>
            <w:tcW w:w="3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845E78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ONIX 1.0 PLUS T1 (CONSELHO TUTELAR)</w:t>
            </w:r>
          </w:p>
        </w:tc>
      </w:tr>
      <w:tr w:rsidR="00630225" w14:paraId="2A71A341" w14:textId="77777777">
        <w:trPr>
          <w:trHeight w:val="825"/>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81D657"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088F62"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8 VEICULOS</w:t>
            </w:r>
          </w:p>
        </w:tc>
      </w:tr>
    </w:tbl>
    <w:p w14:paraId="6490C9CE"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6" w:type="dxa"/>
        <w:tblInd w:w="988" w:type="dxa"/>
        <w:tblCellMar>
          <w:left w:w="10" w:type="dxa"/>
          <w:right w:w="10" w:type="dxa"/>
        </w:tblCellMar>
        <w:tblLook w:val="0000" w:firstRow="0" w:lastRow="0" w:firstColumn="0" w:lastColumn="0" w:noHBand="0" w:noVBand="0"/>
      </w:tblPr>
      <w:tblGrid>
        <w:gridCol w:w="1974"/>
        <w:gridCol w:w="1129"/>
        <w:gridCol w:w="1825"/>
        <w:gridCol w:w="3718"/>
      </w:tblGrid>
      <w:tr w:rsidR="00630225" w14:paraId="4B70A4BB" w14:textId="77777777">
        <w:trPr>
          <w:trHeight w:val="30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219AD1D5"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MUNICIPAL DE EDUCAÇÃO</w:t>
            </w:r>
          </w:p>
        </w:tc>
      </w:tr>
      <w:tr w:rsidR="00630225" w14:paraId="69BB07B0" w14:textId="77777777">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6C774B"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295E86"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1C1233"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71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2E800"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102CF6B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22D3E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E287D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AQN-8462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1270860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01D2D47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 VW/PARATI 1.6</w:t>
            </w:r>
          </w:p>
        </w:tc>
      </w:tr>
      <w:tr w:rsidR="00630225" w14:paraId="27AF182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01105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4BDCA5E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ATE-6143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6AD4A57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7ADDBD2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ÔNIBUS ESCOLAR VW 8-120 —2010/2010</w:t>
            </w:r>
          </w:p>
        </w:tc>
      </w:tr>
      <w:tr w:rsidR="00630225" w14:paraId="5C46A56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3D670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65A75F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ATE-6147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6101BC5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1AA237E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MICROÔNIBUS ESCOLAR - VW/MASCA GRANMINI O</w:t>
            </w:r>
          </w:p>
        </w:tc>
      </w:tr>
      <w:tr w:rsidR="00630225" w14:paraId="56B94C0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4350A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3A791AE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ATG-5481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3094D9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AGRALE</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6F316A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MASCA GRANMINI M</w:t>
            </w:r>
          </w:p>
        </w:tc>
      </w:tr>
      <w:tr w:rsidR="00630225" w14:paraId="20478493"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A775D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3C5FF7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ATL-2642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48972C9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6A963A4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MICROÔNIBU VW/MASCA GRANMINI —2010/2011</w:t>
            </w:r>
          </w:p>
        </w:tc>
      </w:tr>
      <w:tr w:rsidR="00630225" w14:paraId="30A716EB"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B5C4C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424A19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AVG-9491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2FC6C0C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76DDA8F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Kombi</w:t>
            </w:r>
          </w:p>
        </w:tc>
      </w:tr>
      <w:tr w:rsidR="00630225" w14:paraId="598ABC93"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27087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57CA7E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AXF-0864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6A4322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C80856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RURAL ESCOLAR ORE 2 —2013/2013</w:t>
            </w:r>
          </w:p>
        </w:tc>
      </w:tr>
      <w:tr w:rsidR="00630225" w14:paraId="2DC4EF42"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712C6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22C1D69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AXF-0867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01534BC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738E1B9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ÔNIBUS RURAL ESCOLAR ORE 3 -  2013/2013</w:t>
            </w:r>
          </w:p>
        </w:tc>
      </w:tr>
      <w:tr w:rsidR="00630225" w14:paraId="0ABAE16B"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1B8A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76AF3DA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AXF-0868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3BDE4A8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MARCOPOLO</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59DCE7F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MARCOPOLO VOLARE DW9 FLY EXECUTIVO V8L 4X4 EO—2013/2013</w:t>
            </w:r>
          </w:p>
        </w:tc>
      </w:tr>
      <w:tr w:rsidR="00630225" w14:paraId="216A75AC"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6689A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7EBCC0C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AXO-5591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2A3DB4E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1C526E9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RURAL ESCOLAR ORE 3 - CAIO 1519 - 2013/2013</w:t>
            </w:r>
          </w:p>
        </w:tc>
      </w:tr>
      <w:tr w:rsidR="00630225" w14:paraId="0D084D1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310BE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50A223D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BBW-2343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7744B14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PEUGEOT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153203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Furgão Partner 1.6</w:t>
            </w:r>
          </w:p>
        </w:tc>
      </w:tr>
      <w:tr w:rsidR="00630225" w14:paraId="36F3F80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81C3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72FE0F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BTA-9903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22D5F69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SCANIA</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0562B63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ÔNIBUS SCANIA/K112 33S MARCOPOLO - 1986/1986</w:t>
            </w:r>
          </w:p>
        </w:tc>
      </w:tr>
      <w:tr w:rsidR="00630225" w14:paraId="52869A3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7FCF6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6A459E7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BXG-7161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0BDCACC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BDCD9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VW 16.180 CO, CEDIDO PELA FUNDAÇÃO FACULDADE DE AGRONOMIA LUIZ MENEGHEL</w:t>
            </w:r>
          </w:p>
        </w:tc>
      </w:tr>
      <w:tr w:rsidR="00630225" w14:paraId="525730FF"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D69AB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3F9AEC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EOF-9E35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6CB1E0E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SPRINTER</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7F0DDFF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416 SPRINTER  16 PASSAGEIROS 8AC907843NE217117</w:t>
            </w:r>
          </w:p>
        </w:tc>
      </w:tr>
      <w:tr w:rsidR="00630225" w14:paraId="35366575"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FF8E1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67FBC27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GHU-5H86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405FC6C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SPRINTER</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355912E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MICRO ONIBUS 416 SPRINTER BRANCO - 16 PASSAGEIROS</w:t>
            </w:r>
          </w:p>
        </w:tc>
      </w:tr>
      <w:tr w:rsidR="00630225" w14:paraId="0C9C5712"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DF0EE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424C504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KTC-6294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04B04D6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SCANIA</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7A96F75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ONIBUS SCANIA 112 CL-Cedido em comodato da - UENP </w:t>
            </w:r>
          </w:p>
        </w:tc>
      </w:tr>
      <w:tr w:rsidR="00630225" w14:paraId="542D0D41" w14:textId="77777777">
        <w:trPr>
          <w:trHeight w:val="411"/>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C50E8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76CA30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RHO-6H02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45C0C15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0EC5C54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630225" w14:paraId="3EB6B95C" w14:textId="77777777">
        <w:trPr>
          <w:trHeight w:val="359"/>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624AC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58DACDA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RHO-6H03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D0FEC4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46E79E7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630225" w14:paraId="1F12417C" w14:textId="77777777">
        <w:trPr>
          <w:trHeight w:val="478"/>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F1C38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0FE617D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RHQ-3J13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092D3CC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7811BB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10MT 1.0</w:t>
            </w:r>
          </w:p>
        </w:tc>
      </w:tr>
      <w:tr w:rsidR="00630225" w14:paraId="6BD1A4DC" w14:textId="77777777">
        <w:trPr>
          <w:trHeight w:val="40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66F66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7B06DA4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RHT-3C09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0EFC27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1904E4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RENAULT/KWID ZEN 2 10MT 1.0</w:t>
            </w:r>
          </w:p>
        </w:tc>
      </w:tr>
      <w:tr w:rsidR="00630225" w14:paraId="7F8A7E95" w14:textId="77777777">
        <w:trPr>
          <w:trHeight w:val="483"/>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AE7BC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4CFD59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SDP-4F38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0440E5B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48B915E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VW NEOBUS 1S.190 ESC</w:t>
            </w:r>
          </w:p>
        </w:tc>
      </w:tr>
      <w:tr w:rsidR="00630225" w14:paraId="38AF408E" w14:textId="77777777">
        <w:trPr>
          <w:trHeight w:val="379"/>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270C6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181358A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SDP-8H49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393DEAE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17692B4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ONIBUS VW NEOBUS 15.190 ESC  </w:t>
            </w:r>
          </w:p>
        </w:tc>
      </w:tr>
      <w:tr w:rsidR="00630225" w14:paraId="1FF9AA7A" w14:textId="77777777">
        <w:trPr>
          <w:trHeight w:val="432"/>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4C4CA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282628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SDQ-2D85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ADCF0B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690C829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VW NEOBUS 15.190 ESC</w:t>
            </w:r>
          </w:p>
        </w:tc>
      </w:tr>
      <w:tr w:rsidR="00630225" w14:paraId="44DD5F36" w14:textId="77777777">
        <w:trPr>
          <w:trHeight w:val="597"/>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0DCDD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549E311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SDT-2G61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3CEB2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3BA85BF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ESCOLAR RURAL ORE 1-PAR Nº DO CHASSI: 9BM979282PB268464</w:t>
            </w:r>
          </w:p>
        </w:tc>
      </w:tr>
      <w:tr w:rsidR="00630225" w14:paraId="5A4F58C8" w14:textId="77777777">
        <w:trPr>
          <w:trHeight w:val="493"/>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9A68D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6DB4F23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SDT-2G83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51BD40C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646A3A6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RURAL ESCOLAR ORE 1-PAR Nº DO CHASSI: 9BM979282PB268912</w:t>
            </w:r>
          </w:p>
        </w:tc>
      </w:tr>
      <w:tr w:rsidR="00630225" w14:paraId="33882924" w14:textId="77777777">
        <w:trPr>
          <w:trHeight w:val="403"/>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0DE8E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7DAD474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SEE-3G29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7B953D3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7599A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ONIBUS ESCOLAR VW / NEOBUS 8.160 </w:t>
            </w:r>
          </w:p>
        </w:tc>
      </w:tr>
      <w:tr w:rsidR="00630225" w14:paraId="4DDBE8C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9F165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Veículos Diversos (Passeio, Utilitários, etc) </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tcPr>
          <w:p w14:paraId="3729777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 xml:space="preserve">SEF-3H04              </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tcPr>
          <w:p w14:paraId="4CD8612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8" w:type="dxa"/>
            <w:tcBorders>
              <w:bottom w:val="single" w:sz="4" w:space="0" w:color="000000"/>
              <w:right w:val="single" w:sz="4" w:space="0" w:color="000000"/>
            </w:tcBorders>
            <w:shd w:val="clear" w:color="auto" w:fill="auto"/>
            <w:tcMar>
              <w:top w:w="0" w:type="dxa"/>
              <w:left w:w="70" w:type="dxa"/>
              <w:bottom w:w="0" w:type="dxa"/>
              <w:right w:w="70" w:type="dxa"/>
            </w:tcMar>
          </w:tcPr>
          <w:p w14:paraId="2414D27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ONIBUS ESCOLAR URBANO - M.BENZ/LO 916 ESC U</w:t>
            </w:r>
          </w:p>
        </w:tc>
      </w:tr>
      <w:tr w:rsidR="00630225" w14:paraId="467E619A" w14:textId="77777777">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7D7B80"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F79E3D"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27 VEICULOS</w:t>
            </w:r>
          </w:p>
        </w:tc>
      </w:tr>
    </w:tbl>
    <w:p w14:paraId="797329CF"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1974"/>
        <w:gridCol w:w="1129"/>
        <w:gridCol w:w="1825"/>
        <w:gridCol w:w="3712"/>
      </w:tblGrid>
      <w:tr w:rsidR="00630225" w14:paraId="773B292F" w14:textId="77777777">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5217D45F"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SECRETARIA DE MEIO AMBIENTE</w:t>
            </w:r>
          </w:p>
        </w:tc>
      </w:tr>
      <w:tr w:rsidR="00630225" w14:paraId="68B131CC" w14:textId="77777777">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A7E6C3"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4C95E4"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1F1781"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59B3C"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079832C0"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0599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40ADB9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BDD-9B10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F96032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CHEVROLET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03887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MONTANA LS2</w:t>
            </w:r>
          </w:p>
        </w:tc>
      </w:tr>
      <w:tr w:rsidR="00630225" w14:paraId="2896DEB4" w14:textId="77777777">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DFB595"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45FA0F"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 VEICULO</w:t>
            </w:r>
          </w:p>
        </w:tc>
      </w:tr>
    </w:tbl>
    <w:p w14:paraId="3EEA5D48"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1974"/>
        <w:gridCol w:w="1129"/>
        <w:gridCol w:w="1825"/>
        <w:gridCol w:w="3712"/>
      </w:tblGrid>
      <w:tr w:rsidR="00630225" w14:paraId="44DB01FB" w14:textId="77777777">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40096E58"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 xml:space="preserve">ADMINISTRAÇÃO - SINE </w:t>
            </w:r>
          </w:p>
        </w:tc>
      </w:tr>
      <w:tr w:rsidR="00630225" w14:paraId="11413FCD" w14:textId="77777777">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0E7D61F"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E383A"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00886"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A3D577"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10EEDCF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3961D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6AF15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AWG-5543</w:t>
            </w:r>
          </w:p>
          <w:p w14:paraId="4CBA2D1D" w14:textId="77777777" w:rsidR="00630225" w:rsidRDefault="00630225">
            <w:pPr>
              <w:jc w:val="center"/>
              <w:rPr>
                <w:rFonts w:ascii="Calibri" w:hAnsi="Calibri" w:cs="Calibri"/>
                <w:color w:val="000000"/>
                <w:sz w:val="18"/>
                <w:szCs w:val="22"/>
              </w:rPr>
            </w:pP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1917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p w14:paraId="43158912" w14:textId="77777777" w:rsidR="00630225" w:rsidRDefault="00630225">
            <w:pPr>
              <w:jc w:val="center"/>
              <w:rPr>
                <w:rFonts w:ascii="Calibri" w:hAnsi="Calibri" w:cs="Calibri"/>
                <w:color w:val="000000"/>
                <w:sz w:val="18"/>
                <w:szCs w:val="22"/>
              </w:rPr>
            </w:pP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385C6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ECONOMY</w:t>
            </w:r>
          </w:p>
          <w:p w14:paraId="093D54E7" w14:textId="77777777" w:rsidR="00630225" w:rsidRDefault="00630225">
            <w:pPr>
              <w:jc w:val="center"/>
              <w:rPr>
                <w:rFonts w:ascii="Calibri" w:hAnsi="Calibri" w:cs="Calibri"/>
                <w:color w:val="000000"/>
                <w:sz w:val="18"/>
                <w:szCs w:val="22"/>
              </w:rPr>
            </w:pPr>
          </w:p>
        </w:tc>
      </w:tr>
      <w:tr w:rsidR="00630225" w14:paraId="2CE8F30E" w14:textId="77777777">
        <w:trPr>
          <w:trHeight w:val="825"/>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9FA84D"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087122"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 VEICULO</w:t>
            </w:r>
          </w:p>
        </w:tc>
      </w:tr>
    </w:tbl>
    <w:p w14:paraId="7FC1216B"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1974"/>
        <w:gridCol w:w="1129"/>
        <w:gridCol w:w="1825"/>
        <w:gridCol w:w="3712"/>
      </w:tblGrid>
      <w:tr w:rsidR="00630225" w14:paraId="4930BEC9" w14:textId="77777777">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2F2C150F" w14:textId="77777777" w:rsidR="00630225" w:rsidRDefault="009B5CD9">
            <w:pPr>
              <w:widowControl/>
              <w:suppressAutoHyphens w:val="0"/>
              <w:jc w:val="center"/>
              <w:textAlignment w:val="auto"/>
              <w:rPr>
                <w:rFonts w:ascii="Calibri" w:hAnsi="Calibri" w:cs="Calibri"/>
                <w:b/>
                <w:color w:val="000000"/>
                <w:sz w:val="22"/>
                <w:szCs w:val="22"/>
              </w:rPr>
            </w:pPr>
            <w:r>
              <w:rPr>
                <w:rFonts w:ascii="Calibri" w:hAnsi="Calibri" w:cs="Calibri"/>
                <w:b/>
                <w:color w:val="000000"/>
                <w:sz w:val="22"/>
                <w:szCs w:val="22"/>
              </w:rPr>
              <w:t xml:space="preserve">SECRETARIA DE ADMINISTRAÇÃO </w:t>
            </w:r>
          </w:p>
        </w:tc>
      </w:tr>
      <w:tr w:rsidR="00630225" w14:paraId="36D0DBCA" w14:textId="77777777">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13F2CB" w14:textId="77777777" w:rsidR="00630225" w:rsidRDefault="009B5CD9">
            <w:pPr>
              <w:widowControl/>
              <w:suppressAutoHyphens w:val="0"/>
              <w:jc w:val="center"/>
              <w:textAlignment w:val="auto"/>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56446B" w14:textId="77777777" w:rsidR="00630225" w:rsidRDefault="009B5CD9">
            <w:pPr>
              <w:widowControl/>
              <w:suppressAutoHyphens w:val="0"/>
              <w:jc w:val="center"/>
              <w:textAlignment w:val="auto"/>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8B7B4A" w14:textId="77777777" w:rsidR="00630225" w:rsidRDefault="009B5CD9">
            <w:pPr>
              <w:widowControl/>
              <w:suppressAutoHyphens w:val="0"/>
              <w:jc w:val="center"/>
              <w:textAlignment w:val="auto"/>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05851F" w14:textId="77777777" w:rsidR="00630225" w:rsidRDefault="009B5CD9">
            <w:pPr>
              <w:widowControl/>
              <w:suppressAutoHyphens w:val="0"/>
              <w:jc w:val="center"/>
              <w:textAlignment w:val="auto"/>
              <w:rPr>
                <w:rFonts w:ascii="Calibri" w:hAnsi="Calibri" w:cs="Calibri"/>
                <w:b/>
                <w:color w:val="000000"/>
                <w:sz w:val="22"/>
                <w:szCs w:val="22"/>
              </w:rPr>
            </w:pPr>
            <w:r>
              <w:rPr>
                <w:rFonts w:ascii="Calibri" w:hAnsi="Calibri" w:cs="Calibri"/>
                <w:b/>
                <w:color w:val="000000"/>
                <w:sz w:val="22"/>
                <w:szCs w:val="22"/>
              </w:rPr>
              <w:t>MODELO</w:t>
            </w:r>
          </w:p>
        </w:tc>
      </w:tr>
      <w:tr w:rsidR="00630225" w14:paraId="1F7C917C"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8CB2F2" w14:textId="77777777" w:rsidR="00630225" w:rsidRDefault="009B5CD9">
            <w:pPr>
              <w:suppressAutoHyphens w:val="0"/>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1B9AA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AGE-4819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C47BB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CBE77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VW/SAVEIRO 1.8</w:t>
            </w:r>
          </w:p>
        </w:tc>
      </w:tr>
      <w:tr w:rsidR="00630225" w14:paraId="6FD183F9"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E60B4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4A81D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AGW-6833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6435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60921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VW/SAVEIRO CL cor branca, gasolina, ano 96/97 - recebido pelo IAP sob Termo de Responsabilidade de Veículo.</w:t>
            </w:r>
          </w:p>
        </w:tc>
      </w:tr>
      <w:tr w:rsidR="00630225" w14:paraId="34CF7955"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C0DED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30DF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AGZ-1297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2F7465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TOYOTA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3523BD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TOYOTA/BANDEIRANTE</w:t>
            </w:r>
          </w:p>
        </w:tc>
      </w:tr>
      <w:tr w:rsidR="00630225" w14:paraId="0F2D1EA3"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6E89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8B682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AHR-0490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2834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56A6EE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CL 1.6 MI</w:t>
            </w:r>
          </w:p>
        </w:tc>
      </w:tr>
      <w:tr w:rsidR="00630225" w14:paraId="03ADE3C8"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FD05C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D4078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AHS-9185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31842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A7E2A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CA Médio - VW/12.170 BT</w:t>
            </w:r>
          </w:p>
        </w:tc>
      </w:tr>
      <w:tr w:rsidR="00630225" w14:paraId="7196419F"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0816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66F5F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AIQ-9756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F73A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83BA7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4E3A71E5"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60667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48179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AIR-1396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DBD90F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C6FF5E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2B4E3886"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02E2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66ED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AIR-6816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9B7D9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2338F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1313</w:t>
            </w:r>
          </w:p>
        </w:tc>
      </w:tr>
      <w:tr w:rsidR="00630225" w14:paraId="75376BB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DB34C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E83ECA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AIR-6H16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1A144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189240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1CB1BC4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2C498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0CEE2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AIT-4418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B18ED3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502BE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 CARROCERIA ABERTA</w:t>
            </w:r>
          </w:p>
        </w:tc>
      </w:tr>
      <w:tr w:rsidR="00630225" w14:paraId="6E4AB2C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90A47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025DA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APU-6143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D04D4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32574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IVECO/ECTECTOR 230E24- Caçamba Basculante</w:t>
            </w:r>
          </w:p>
        </w:tc>
      </w:tr>
      <w:tr w:rsidR="00630225" w14:paraId="2B83F45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BA60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30C5CB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APZ-8878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4E631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3BB46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MILLE FIRE FLEX</w:t>
            </w:r>
          </w:p>
        </w:tc>
      </w:tr>
      <w:tr w:rsidR="00630225" w14:paraId="580A9C2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40F1D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68994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APZ-8897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0D07B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EE5A4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MILLE FIRE FLEX</w:t>
            </w:r>
          </w:p>
        </w:tc>
      </w:tr>
      <w:tr w:rsidR="00630225" w14:paraId="5E4B768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14704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237EB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APZ-8904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C25F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D18E4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MILLE FIRE FLEX</w:t>
            </w:r>
          </w:p>
        </w:tc>
      </w:tr>
      <w:tr w:rsidR="00630225" w14:paraId="74A70B2C"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0E2EB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32C5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ARO-8597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69349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12572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 Strada Fire CE Flex, DOAÇÃO DA RECEITA FEDERAL - Fiat Strada Fire CE Flex, placa ARO 8597, Cor Cinza, 2009, chassis 9BD27833MA7176301</w:t>
            </w:r>
          </w:p>
        </w:tc>
      </w:tr>
      <w:tr w:rsidR="00630225" w14:paraId="1B13C826"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648F2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D54BF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ARR-0987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CF6F4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C29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Kombi Standard 1.4 Mi Total Flex 8V</w:t>
            </w:r>
          </w:p>
        </w:tc>
      </w:tr>
      <w:tr w:rsidR="00630225" w14:paraId="505BB08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209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591BD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ASA-5081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8CCC4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AGRALE</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586D30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AGRALE/8500 TCA</w:t>
            </w:r>
          </w:p>
        </w:tc>
      </w:tr>
      <w:tr w:rsidR="00630225" w14:paraId="428D468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9103C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4B2BC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ASA-9037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DC6C5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35B5D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Kombi Standard 1.4 Mi Total Flex 8V VIGIA SUS</w:t>
            </w:r>
          </w:p>
        </w:tc>
      </w:tr>
      <w:tr w:rsidR="00630225" w14:paraId="7778305F"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D791F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06AFC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ASQ-4826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0924E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7D452C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HONDA/CG 125 FAN KS</w:t>
            </w:r>
          </w:p>
        </w:tc>
      </w:tr>
      <w:tr w:rsidR="00630225" w14:paraId="4E3C9408"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4ABE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A48B9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ASQ-4828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E8D3B8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B30E7E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HONDA/CG 125 FAN KS</w:t>
            </w:r>
          </w:p>
        </w:tc>
      </w:tr>
      <w:tr w:rsidR="00630225" w14:paraId="7C77C7BC"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7C2F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Motocicleta</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F18D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ASQ-4830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F959F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FCE20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HONDA/CG 125 FAN KS</w:t>
            </w:r>
          </w:p>
        </w:tc>
      </w:tr>
      <w:tr w:rsidR="00630225" w14:paraId="15F352DF"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36630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827EA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ASY-1216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40B3F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D44DD8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SAVEIRO 1.6 CS G5</w:t>
            </w:r>
          </w:p>
        </w:tc>
      </w:tr>
      <w:tr w:rsidR="00630225" w14:paraId="077F6BF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BEEBC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1684F6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ATO-1041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9BA933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AE36F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Basculante VW/13.180 EURO3 WORKER</w:t>
            </w:r>
          </w:p>
        </w:tc>
      </w:tr>
      <w:tr w:rsidR="00630225" w14:paraId="294636A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5E7C9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DF534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AUX</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898B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B0F22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MILLE ECONOMY</w:t>
            </w:r>
          </w:p>
        </w:tc>
      </w:tr>
      <w:tr w:rsidR="00630225" w14:paraId="55331E50"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AA996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ADE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AWN-3643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C1F54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C382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Truck FORD/CARGO 2429-Caçamba- Basculante</w:t>
            </w:r>
          </w:p>
        </w:tc>
      </w:tr>
      <w:tr w:rsidR="00630225" w14:paraId="2C92848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1EBD5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52FAD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AWN-3709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6CE49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D8A455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Truck FORD/CARGO 2429-Caçamba- Basculante</w:t>
            </w:r>
          </w:p>
        </w:tc>
      </w:tr>
      <w:tr w:rsidR="00630225" w14:paraId="1F9D8453"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F20C4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CEABB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AYE-3412</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9F02E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3EDC7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FORD/CARGO 1723-Mecanico Operacional</w:t>
            </w:r>
          </w:p>
        </w:tc>
      </w:tr>
      <w:tr w:rsidR="00630225" w14:paraId="5B852833"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EA209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F23DA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AYE-3414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339A5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B3D1D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FORD/CARGO 1723-Mecanico Operacional</w:t>
            </w:r>
          </w:p>
        </w:tc>
      </w:tr>
      <w:tr w:rsidR="00630225" w14:paraId="314B68ED"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640E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F82E83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BAA-4940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C14613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E1B0E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Palio Fire 4P</w:t>
            </w:r>
          </w:p>
        </w:tc>
      </w:tr>
      <w:tr w:rsidR="00630225" w14:paraId="0E979ECE"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0526F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B5780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BAG-5720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CB50C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6DC2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UNO ATTRATIVE 1.0 4P APSUS</w:t>
            </w:r>
          </w:p>
        </w:tc>
      </w:tr>
      <w:tr w:rsidR="00630225" w14:paraId="1B7D8986"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B3FCE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8F93ED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BAO-2895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CCF0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IVECO</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CEB18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Vertis 90v18 Iveco, cor branco</w:t>
            </w:r>
          </w:p>
        </w:tc>
      </w:tr>
      <w:tr w:rsidR="00630225" w14:paraId="693DCCBC"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11885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A9117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BBH-9363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10704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B0306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SIENA ESSENCE 1.6 -  2017/2018</w:t>
            </w:r>
          </w:p>
        </w:tc>
      </w:tr>
      <w:tr w:rsidR="00630225" w14:paraId="57B6FF1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E4490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D2474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BBM-3218</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04DE9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DCEE8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 PALIO ATTRACT 1.0 CHASSI: 8AP19627NH4189955</w:t>
            </w:r>
          </w:p>
        </w:tc>
      </w:tr>
      <w:tr w:rsidR="00630225" w14:paraId="6A8390A0"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4031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1D79A5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BCE-4960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48E7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FORD</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2EBC8C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FORD CARGO 1119</w:t>
            </w:r>
          </w:p>
        </w:tc>
      </w:tr>
      <w:tr w:rsidR="00630225" w14:paraId="1638C54A"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504BC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76E7B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BDF-2F34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A4C8C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6431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NOVA SAVEIRO TL MBVS 1.6</w:t>
            </w:r>
          </w:p>
        </w:tc>
      </w:tr>
      <w:tr w:rsidR="00630225" w14:paraId="5360ACB9"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F56BF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3CCD6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BDF-6C31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007D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59716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 GOL 1.0 MC4 RECEBIDO CESSÃO</w:t>
            </w:r>
          </w:p>
        </w:tc>
      </w:tr>
      <w:tr w:rsidR="00630225" w14:paraId="0CB9E22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CF1E6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CE568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NMN-4595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A04E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CHEVROLET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EFA206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GM MERIVA MAXX 2010/2011 - VEÍCULO DOADO PELA RECEITA FEDERAL</w:t>
            </w:r>
          </w:p>
        </w:tc>
      </w:tr>
      <w:tr w:rsidR="00630225" w14:paraId="1BB16AF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2546E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B1F2014"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RMQ-5B07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41E96A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855F9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 14190 VOLKSWAGEN BASCULANTE BRANCO -4x2</w:t>
            </w:r>
          </w:p>
        </w:tc>
      </w:tr>
      <w:tr w:rsidR="00630225" w14:paraId="7411C79A"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606AC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ED3C3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RTF-8G40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12C07B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130B16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VW/17.230 CRM 4X2 CAMINHÃO/ CARGA</w:t>
            </w:r>
          </w:p>
        </w:tc>
      </w:tr>
      <w:tr w:rsidR="00630225" w14:paraId="67FDDFCA"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2358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lastRenderedPageBreak/>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C03523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RTG-7B34</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74F56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FF7FEF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 17230 CRM 4X2 Coletor de Lixo</w:t>
            </w:r>
          </w:p>
        </w:tc>
      </w:tr>
      <w:tr w:rsidR="00630225" w14:paraId="3A227784"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F24E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B831B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SEF-3H02</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5864B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1BB60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 LOGAN ZEN 1.0</w:t>
            </w:r>
          </w:p>
        </w:tc>
      </w:tr>
      <w:tr w:rsidR="00630225" w14:paraId="149FA3A0"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4FE86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F93B56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SEF-3H03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0A1E45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FIAT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DC0B2F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STRADA FREEDOM 13CS</w:t>
            </w:r>
          </w:p>
        </w:tc>
      </w:tr>
      <w:tr w:rsidR="00630225" w14:paraId="46852839"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54F39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119FC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SEQ-2J27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02A75E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FAAB2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RENAULT LOGAN ZEN 1.0 STA CASA</w:t>
            </w:r>
          </w:p>
        </w:tc>
      </w:tr>
      <w:tr w:rsidR="00630225" w14:paraId="60698CD8"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64F4D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5129A2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SHL-8I97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B18CB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70E0B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VW/26.280 CRM 6X4 - Caçamba Basculante</w:t>
            </w:r>
          </w:p>
        </w:tc>
      </w:tr>
      <w:tr w:rsidR="00630225" w14:paraId="6B3A4ABA"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4D156E" w14:textId="77777777" w:rsidR="00630225" w:rsidRDefault="009B5CD9">
            <w:pPr>
              <w:suppressAutoHyphens w:val="0"/>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43C0A6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AGE-4819</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E690643"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E220C3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VW/SAVEIRO 1.8</w:t>
            </w:r>
          </w:p>
        </w:tc>
      </w:tr>
      <w:tr w:rsidR="00630225" w14:paraId="02A2729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51B1B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71C765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AGW-6833</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F53A9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D612F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VW/SAVEIRO CL cor branca, gasolina, ano 96/97 - recebido pelo IAP sob Termo de Responsabilidade de Veículo.</w:t>
            </w:r>
          </w:p>
        </w:tc>
      </w:tr>
      <w:tr w:rsidR="00630225" w14:paraId="676C2596"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12AAD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31362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AGZ-1297</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F84A0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TOYOTA</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3D5ED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TOYOTA/BANDEIRANTE</w:t>
            </w:r>
          </w:p>
        </w:tc>
      </w:tr>
      <w:tr w:rsidR="00630225" w14:paraId="443F6FF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EAD04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44CCA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AHR-0490</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6CA1A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823BD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VW/GOL CL 1.6 MI</w:t>
            </w:r>
          </w:p>
        </w:tc>
      </w:tr>
      <w:tr w:rsidR="00630225" w14:paraId="32ACC497"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B7390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13F41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AUX-3631</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888372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CB8A55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GOL 1.0 GIV</w:t>
            </w:r>
          </w:p>
        </w:tc>
      </w:tr>
      <w:tr w:rsidR="00630225" w14:paraId="3632FDB0"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FEAC9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3037F5"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AHS-9185</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DDF8BB1"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VOLKSWAGEN</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FEEF6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CA Médio - VW/12.170 BT</w:t>
            </w:r>
          </w:p>
        </w:tc>
      </w:tr>
      <w:tr w:rsidR="00630225" w14:paraId="274EF45B"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3B1669"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D7B34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AIQ-9756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406862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955B008"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5F2CF04E"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010B8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24AE16"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AIR-1396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4374C9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883464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77250039"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A0BD5BF"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13F26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AIR-6816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F482AF7"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5511A"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1313</w:t>
            </w:r>
          </w:p>
        </w:tc>
      </w:tr>
      <w:tr w:rsidR="00630225" w14:paraId="55A08F81" w14:textId="77777777">
        <w:trPr>
          <w:trHeight w:val="660"/>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868A3C"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171FFA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AIR-6H16</w:t>
            </w: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8A98B"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MERCEDES-BENZ</w:t>
            </w: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33CFC1D"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CAMINHÃO M.BENZ/L 1113</w:t>
            </w:r>
          </w:p>
        </w:tc>
      </w:tr>
      <w:tr w:rsidR="00630225" w14:paraId="34A70502" w14:textId="77777777">
        <w:trPr>
          <w:trHeight w:val="557"/>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AE3B72" w14:textId="77777777" w:rsidR="00630225" w:rsidRDefault="009B5CD9">
            <w:pPr>
              <w:widowControl/>
              <w:suppressAutoHyphens w:val="0"/>
              <w:jc w:val="center"/>
              <w:textAlignment w:val="auto"/>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2B429B" w14:textId="77777777" w:rsidR="00630225" w:rsidRDefault="009B5CD9">
            <w:pPr>
              <w:widowControl/>
              <w:suppressAutoHyphens w:val="0"/>
              <w:jc w:val="center"/>
              <w:textAlignment w:val="auto"/>
              <w:rPr>
                <w:rFonts w:ascii="Calibri" w:hAnsi="Calibri" w:cs="Calibri"/>
                <w:b/>
                <w:color w:val="000000"/>
                <w:sz w:val="18"/>
                <w:szCs w:val="22"/>
              </w:rPr>
            </w:pPr>
            <w:r>
              <w:rPr>
                <w:rFonts w:ascii="Calibri" w:hAnsi="Calibri" w:cs="Calibri"/>
                <w:b/>
                <w:color w:val="000000"/>
                <w:sz w:val="18"/>
                <w:szCs w:val="22"/>
              </w:rPr>
              <w:t>54 VEICULOS</w:t>
            </w:r>
          </w:p>
        </w:tc>
      </w:tr>
    </w:tbl>
    <w:p w14:paraId="0677E942"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4928"/>
        <w:gridCol w:w="3712"/>
      </w:tblGrid>
      <w:tr w:rsidR="00630225" w14:paraId="3F71F99B" w14:textId="77777777">
        <w:trPr>
          <w:trHeight w:val="300"/>
        </w:trPr>
        <w:tc>
          <w:tcPr>
            <w:tcW w:w="8640" w:type="dxa"/>
            <w:gridSpan w:val="2"/>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413C400D" w14:textId="77777777" w:rsidR="00630225" w:rsidRDefault="009B5CD9">
            <w:pPr>
              <w:jc w:val="both"/>
              <w:rPr>
                <w:rFonts w:ascii="Calibri" w:hAnsi="Calibri" w:cs="Calibri"/>
                <w:b/>
                <w:color w:val="000000"/>
                <w:sz w:val="22"/>
                <w:szCs w:val="22"/>
              </w:rPr>
            </w:pPr>
            <w:r>
              <w:rPr>
                <w:rFonts w:ascii="Calibri" w:hAnsi="Calibri" w:cs="Calibri"/>
                <w:b/>
                <w:color w:val="000000"/>
                <w:sz w:val="22"/>
                <w:szCs w:val="22"/>
              </w:rPr>
              <w:t>TOTAL DE VEICULOS (ADMINISTRAÇÃO, SAÚDE, EDUCAÇÃO, CULTURA E DESPORTO, MEIO AMBIENTE, OBRAS, ASSISTÊNCIA SOCIAL, AGRICULTURA E PECUÁRIA, FUTURAS AQUISIÇÕES | VEICULOS EM MANUTENÇÃO)</w:t>
            </w:r>
          </w:p>
        </w:tc>
      </w:tr>
      <w:tr w:rsidR="00630225" w14:paraId="057CB71E"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8182B5"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Secretaria de Saúde</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80139A"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59 veículos</w:t>
            </w:r>
          </w:p>
        </w:tc>
      </w:tr>
      <w:tr w:rsidR="00630225" w14:paraId="2B795B3B"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89A7E8"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Secretaria de Agricultura</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FB36FC"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 xml:space="preserve">13 veículos </w:t>
            </w:r>
          </w:p>
        </w:tc>
      </w:tr>
      <w:tr w:rsidR="00630225" w14:paraId="763AE2B5"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ADBFAC"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Secretaria de Assistência Social</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9F1023"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8 Veículos</w:t>
            </w:r>
          </w:p>
        </w:tc>
      </w:tr>
      <w:tr w:rsidR="00630225" w14:paraId="7ECC468E"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C182B58"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Secretaria de Educação</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43B6E5"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27 Veículos</w:t>
            </w:r>
          </w:p>
        </w:tc>
      </w:tr>
      <w:tr w:rsidR="00630225" w14:paraId="0DFD7204"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BBADD8"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Secretaria de Meio Ambiente</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40925D7"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 Veiculo</w:t>
            </w:r>
          </w:p>
        </w:tc>
      </w:tr>
      <w:tr w:rsidR="00630225" w14:paraId="06850C81"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0BACD0"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lastRenderedPageBreak/>
              <w:t>Secretaria de Administração + TG e SINE</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F18B98"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56 Veículos</w:t>
            </w:r>
          </w:p>
        </w:tc>
      </w:tr>
      <w:tr w:rsidR="00630225" w14:paraId="3B61CEF9"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3D72E0"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6CD631"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164 VEICULOS</w:t>
            </w:r>
          </w:p>
        </w:tc>
      </w:tr>
    </w:tbl>
    <w:p w14:paraId="324DF0A3"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1974"/>
        <w:gridCol w:w="1129"/>
        <w:gridCol w:w="1825"/>
        <w:gridCol w:w="3712"/>
      </w:tblGrid>
      <w:tr w:rsidR="00630225" w14:paraId="18827166" w14:textId="77777777">
        <w:trPr>
          <w:trHeight w:val="300"/>
        </w:trPr>
        <w:tc>
          <w:tcPr>
            <w:tcW w:w="8640" w:type="dxa"/>
            <w:gridSpan w:val="4"/>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7315704F"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ADMINISTRAÇÃO – FUTURAS AQUISIÇÕES | VEICULOS EM MANUTENÇÃO | AQUISIÇÕES EM ANDAMENTO</w:t>
            </w:r>
          </w:p>
        </w:tc>
      </w:tr>
      <w:tr w:rsidR="00630225" w14:paraId="16A45A96" w14:textId="77777777">
        <w:trPr>
          <w:trHeight w:val="300"/>
        </w:trPr>
        <w:tc>
          <w:tcPr>
            <w:tcW w:w="19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F4522B4"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TIPO DE VEICULO</w:t>
            </w:r>
          </w:p>
        </w:tc>
        <w:tc>
          <w:tcPr>
            <w:tcW w:w="112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514C9F"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PLACA</w:t>
            </w:r>
          </w:p>
        </w:tc>
        <w:tc>
          <w:tcPr>
            <w:tcW w:w="1825"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F56BEC"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MARCA</w:t>
            </w:r>
          </w:p>
        </w:tc>
        <w:tc>
          <w:tcPr>
            <w:tcW w:w="371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39EF76" w14:textId="77777777" w:rsidR="00630225" w:rsidRDefault="009B5CD9">
            <w:pPr>
              <w:jc w:val="center"/>
              <w:rPr>
                <w:rFonts w:ascii="Calibri" w:hAnsi="Calibri" w:cs="Calibri"/>
                <w:b/>
                <w:color w:val="000000"/>
                <w:sz w:val="22"/>
                <w:szCs w:val="22"/>
              </w:rPr>
            </w:pPr>
            <w:r>
              <w:rPr>
                <w:rFonts w:ascii="Calibri" w:hAnsi="Calibri" w:cs="Calibri"/>
                <w:b/>
                <w:color w:val="000000"/>
                <w:sz w:val="22"/>
                <w:szCs w:val="22"/>
              </w:rPr>
              <w:t>MODELO</w:t>
            </w:r>
          </w:p>
        </w:tc>
      </w:tr>
      <w:tr w:rsidR="00630225" w14:paraId="3EE589A9" w14:textId="77777777">
        <w:trPr>
          <w:trHeight w:val="565"/>
        </w:trPr>
        <w:tc>
          <w:tcPr>
            <w:tcW w:w="197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33E25E"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Veículos Diversos (Passeio, Utilitários, etc)</w:t>
            </w:r>
          </w:p>
        </w:tc>
        <w:tc>
          <w:tcPr>
            <w:tcW w:w="112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37FFAA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w:t>
            </w:r>
          </w:p>
          <w:p w14:paraId="0FBEBB19" w14:textId="77777777" w:rsidR="00630225" w:rsidRDefault="00630225">
            <w:pPr>
              <w:jc w:val="center"/>
              <w:rPr>
                <w:rFonts w:ascii="Calibri" w:hAnsi="Calibri" w:cs="Calibri"/>
                <w:color w:val="000000"/>
                <w:sz w:val="18"/>
                <w:szCs w:val="22"/>
              </w:rPr>
            </w:pPr>
          </w:p>
        </w:tc>
        <w:tc>
          <w:tcPr>
            <w:tcW w:w="1825"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31C6202"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w:t>
            </w:r>
          </w:p>
          <w:p w14:paraId="12E8BBD9" w14:textId="77777777" w:rsidR="00630225" w:rsidRDefault="00630225">
            <w:pPr>
              <w:jc w:val="center"/>
              <w:rPr>
                <w:rFonts w:ascii="Calibri" w:hAnsi="Calibri" w:cs="Calibri"/>
                <w:color w:val="000000"/>
                <w:sz w:val="18"/>
                <w:szCs w:val="22"/>
              </w:rPr>
            </w:pPr>
          </w:p>
        </w:tc>
        <w:tc>
          <w:tcPr>
            <w:tcW w:w="371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7B3480" w14:textId="77777777" w:rsidR="00630225" w:rsidRDefault="009B5CD9">
            <w:pPr>
              <w:jc w:val="center"/>
              <w:rPr>
                <w:rFonts w:ascii="Calibri" w:hAnsi="Calibri" w:cs="Calibri"/>
                <w:color w:val="000000"/>
                <w:sz w:val="18"/>
                <w:szCs w:val="22"/>
              </w:rPr>
            </w:pPr>
            <w:r>
              <w:rPr>
                <w:rFonts w:ascii="Calibri" w:hAnsi="Calibri" w:cs="Calibri"/>
                <w:color w:val="000000"/>
                <w:sz w:val="18"/>
                <w:szCs w:val="22"/>
              </w:rPr>
              <w:t>-</w:t>
            </w:r>
          </w:p>
          <w:p w14:paraId="6299BC9C" w14:textId="77777777" w:rsidR="00630225" w:rsidRDefault="00630225">
            <w:pPr>
              <w:jc w:val="center"/>
              <w:rPr>
                <w:rFonts w:ascii="Calibri" w:hAnsi="Calibri" w:cs="Calibri"/>
                <w:color w:val="000000"/>
                <w:sz w:val="18"/>
                <w:szCs w:val="22"/>
              </w:rPr>
            </w:pPr>
          </w:p>
        </w:tc>
      </w:tr>
      <w:tr w:rsidR="00630225" w14:paraId="6E3D5CAC" w14:textId="77777777">
        <w:trPr>
          <w:trHeight w:val="381"/>
        </w:trPr>
        <w:tc>
          <w:tcPr>
            <w:tcW w:w="49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DEDBD5"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A44023"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48 VEICULOS</w:t>
            </w:r>
          </w:p>
        </w:tc>
      </w:tr>
    </w:tbl>
    <w:p w14:paraId="43192A25" w14:textId="77777777" w:rsidR="00630225" w:rsidRDefault="00630225">
      <w:pPr>
        <w:pStyle w:val="PargrafodaLista"/>
        <w:spacing w:line="360" w:lineRule="auto"/>
        <w:ind w:left="851" w:firstLine="0"/>
        <w:jc w:val="both"/>
        <w:textAlignment w:val="auto"/>
        <w:outlineLvl w:val="9"/>
        <w:rPr>
          <w:rFonts w:eastAsia="Merriweather"/>
          <w:iCs/>
          <w:color w:val="000000"/>
          <w:sz w:val="22"/>
          <w:szCs w:val="22"/>
        </w:rPr>
      </w:pPr>
    </w:p>
    <w:tbl>
      <w:tblPr>
        <w:tblW w:w="8640" w:type="dxa"/>
        <w:tblInd w:w="988" w:type="dxa"/>
        <w:tblCellMar>
          <w:left w:w="10" w:type="dxa"/>
          <w:right w:w="10" w:type="dxa"/>
        </w:tblCellMar>
        <w:tblLook w:val="0000" w:firstRow="0" w:lastRow="0" w:firstColumn="0" w:lastColumn="0" w:noHBand="0" w:noVBand="0"/>
      </w:tblPr>
      <w:tblGrid>
        <w:gridCol w:w="4928"/>
        <w:gridCol w:w="3712"/>
      </w:tblGrid>
      <w:tr w:rsidR="00630225" w14:paraId="45010165" w14:textId="77777777">
        <w:trPr>
          <w:trHeight w:val="300"/>
        </w:trPr>
        <w:tc>
          <w:tcPr>
            <w:tcW w:w="8640" w:type="dxa"/>
            <w:gridSpan w:val="2"/>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bottom"/>
          </w:tcPr>
          <w:p w14:paraId="3772AA6E" w14:textId="77777777" w:rsidR="00630225" w:rsidRDefault="009B5CD9">
            <w:pPr>
              <w:jc w:val="both"/>
              <w:rPr>
                <w:rFonts w:ascii="Calibri" w:hAnsi="Calibri" w:cs="Calibri"/>
                <w:b/>
                <w:color w:val="000000"/>
                <w:sz w:val="22"/>
                <w:szCs w:val="22"/>
              </w:rPr>
            </w:pPr>
            <w:r>
              <w:rPr>
                <w:rFonts w:ascii="Calibri" w:hAnsi="Calibri" w:cs="Calibri"/>
                <w:b/>
                <w:color w:val="000000"/>
                <w:sz w:val="22"/>
                <w:szCs w:val="22"/>
              </w:rPr>
              <w:t>TOTAL DE VEICULOS (ADMINISTRAÇÃO + TG + SINE + OBRAS, SAÚDE, EDUCAÇÃO, CULTURA E DESPORTO, MEIO AMBIENTE, ASSISTÊNCIA SOCIAL, AGRICULTURA E PECUÁRIA, FUTURAS AQUISIÇÕES | VEICULOS EM MANUTENÇÃO)</w:t>
            </w:r>
          </w:p>
        </w:tc>
      </w:tr>
      <w:tr w:rsidR="00630225" w14:paraId="69A02DFA" w14:textId="77777777">
        <w:trPr>
          <w:trHeight w:val="375"/>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29F6BD0"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TOTAL DE VEICULOS</w:t>
            </w:r>
          </w:p>
        </w:tc>
        <w:tc>
          <w:tcPr>
            <w:tcW w:w="371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E886" w14:textId="77777777" w:rsidR="00630225" w:rsidRDefault="009B5CD9">
            <w:pPr>
              <w:jc w:val="center"/>
              <w:rPr>
                <w:rFonts w:ascii="Calibri" w:hAnsi="Calibri" w:cs="Calibri"/>
                <w:b/>
                <w:color w:val="000000"/>
                <w:sz w:val="18"/>
                <w:szCs w:val="22"/>
              </w:rPr>
            </w:pPr>
            <w:r>
              <w:rPr>
                <w:rFonts w:ascii="Calibri" w:hAnsi="Calibri" w:cs="Calibri"/>
                <w:b/>
                <w:color w:val="000000"/>
                <w:sz w:val="18"/>
                <w:szCs w:val="22"/>
              </w:rPr>
              <w:t>212 VEICULOS</w:t>
            </w:r>
          </w:p>
        </w:tc>
      </w:tr>
    </w:tbl>
    <w:p w14:paraId="4110ACBB"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37BF64C4"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44897D15"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69906C36"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64944ECC"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289FD9A1"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176CB016"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3FABF11E"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424DDD6C" w14:textId="77777777" w:rsidR="00630225" w:rsidRDefault="00630225">
      <w:pPr>
        <w:pStyle w:val="PargrafodaLista"/>
        <w:numPr>
          <w:ilvl w:val="0"/>
          <w:numId w:val="20"/>
        </w:numPr>
        <w:spacing w:line="360" w:lineRule="auto"/>
        <w:jc w:val="both"/>
        <w:textAlignment w:val="auto"/>
        <w:outlineLvl w:val="9"/>
        <w:rPr>
          <w:rFonts w:eastAsia="Merriweather"/>
          <w:b/>
          <w:iCs/>
          <w:vanish/>
          <w:color w:val="000000"/>
          <w:sz w:val="22"/>
          <w:szCs w:val="22"/>
        </w:rPr>
      </w:pPr>
    </w:p>
    <w:p w14:paraId="403443B0"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sz w:val="22"/>
          <w:szCs w:val="22"/>
        </w:rPr>
      </w:pPr>
    </w:p>
    <w:p w14:paraId="30158D68"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sz w:val="22"/>
          <w:szCs w:val="22"/>
        </w:rPr>
      </w:pPr>
    </w:p>
    <w:p w14:paraId="45DE99C9"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sz w:val="22"/>
          <w:szCs w:val="22"/>
        </w:rPr>
      </w:pPr>
    </w:p>
    <w:p w14:paraId="07BE870B" w14:textId="77777777" w:rsidR="00630225" w:rsidRDefault="00630225">
      <w:pPr>
        <w:pStyle w:val="PargrafodaLista"/>
        <w:spacing w:line="360" w:lineRule="auto"/>
        <w:ind w:left="851" w:firstLine="0"/>
        <w:jc w:val="both"/>
        <w:textAlignment w:val="auto"/>
        <w:outlineLvl w:val="9"/>
        <w:rPr>
          <w:rFonts w:eastAsia="Merriweather"/>
          <w:b/>
          <w:iCs/>
          <w:color w:val="000000"/>
        </w:rPr>
      </w:pPr>
    </w:p>
    <w:p w14:paraId="334F6E5D" w14:textId="77777777" w:rsidR="00630225" w:rsidRDefault="009B5CD9">
      <w:pPr>
        <w:pStyle w:val="PargrafodaLista"/>
        <w:numPr>
          <w:ilvl w:val="1"/>
          <w:numId w:val="20"/>
        </w:numPr>
        <w:spacing w:line="360" w:lineRule="auto"/>
        <w:ind w:left="851" w:hanging="851"/>
        <w:jc w:val="both"/>
        <w:textAlignment w:val="auto"/>
        <w:outlineLvl w:val="9"/>
        <w:rPr>
          <w:rFonts w:eastAsia="Merriweather"/>
          <w:b/>
          <w:iCs/>
          <w:color w:val="000000"/>
        </w:rPr>
      </w:pPr>
      <w:r>
        <w:rPr>
          <w:rFonts w:eastAsia="Merriweather"/>
          <w:b/>
          <w:iCs/>
          <w:color w:val="000000"/>
        </w:rPr>
        <w:t>TECNOLOGIA E COMUNICAÇÃO:</w:t>
      </w:r>
    </w:p>
    <w:p w14:paraId="0949B690"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6BED5E71"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0C4D14BB"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04211132"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039D54AE"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45C63C73"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6109EC2E"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54B689D6"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79D2AA82" w14:textId="77777777" w:rsidR="00630225" w:rsidRDefault="00630225">
      <w:pPr>
        <w:pStyle w:val="PargrafodaLista"/>
        <w:numPr>
          <w:ilvl w:val="0"/>
          <w:numId w:val="21"/>
        </w:numPr>
        <w:spacing w:line="360" w:lineRule="auto"/>
        <w:jc w:val="both"/>
        <w:textAlignment w:val="auto"/>
        <w:outlineLvl w:val="9"/>
        <w:rPr>
          <w:rFonts w:eastAsia="Merriweather"/>
          <w:iCs/>
          <w:vanish/>
          <w:color w:val="000000"/>
        </w:rPr>
      </w:pPr>
    </w:p>
    <w:p w14:paraId="21E44047" w14:textId="77777777" w:rsidR="00630225" w:rsidRDefault="00630225">
      <w:pPr>
        <w:pStyle w:val="PargrafodaLista"/>
        <w:numPr>
          <w:ilvl w:val="1"/>
          <w:numId w:val="21"/>
        </w:numPr>
        <w:spacing w:line="360" w:lineRule="auto"/>
        <w:jc w:val="both"/>
        <w:textAlignment w:val="auto"/>
        <w:outlineLvl w:val="9"/>
        <w:rPr>
          <w:rFonts w:eastAsia="Merriweather"/>
          <w:iCs/>
          <w:vanish/>
          <w:color w:val="000000"/>
        </w:rPr>
      </w:pPr>
    </w:p>
    <w:p w14:paraId="4C82B1CB" w14:textId="77777777" w:rsidR="00630225" w:rsidRDefault="00630225">
      <w:pPr>
        <w:pStyle w:val="PargrafodaLista"/>
        <w:numPr>
          <w:ilvl w:val="1"/>
          <w:numId w:val="21"/>
        </w:numPr>
        <w:spacing w:line="360" w:lineRule="auto"/>
        <w:jc w:val="both"/>
        <w:textAlignment w:val="auto"/>
        <w:outlineLvl w:val="9"/>
        <w:rPr>
          <w:rFonts w:eastAsia="Merriweather"/>
          <w:iCs/>
          <w:vanish/>
          <w:color w:val="000000"/>
        </w:rPr>
      </w:pPr>
    </w:p>
    <w:p w14:paraId="4CEB95F5" w14:textId="77777777" w:rsidR="00630225" w:rsidRDefault="00630225">
      <w:pPr>
        <w:pStyle w:val="PargrafodaLista"/>
        <w:numPr>
          <w:ilvl w:val="1"/>
          <w:numId w:val="21"/>
        </w:numPr>
        <w:spacing w:line="360" w:lineRule="auto"/>
        <w:jc w:val="both"/>
        <w:textAlignment w:val="auto"/>
        <w:outlineLvl w:val="9"/>
        <w:rPr>
          <w:rFonts w:eastAsia="Merriweather"/>
          <w:iCs/>
          <w:vanish/>
          <w:color w:val="000000"/>
        </w:rPr>
      </w:pPr>
    </w:p>
    <w:p w14:paraId="04E4B059" w14:textId="77777777" w:rsidR="00630225" w:rsidRDefault="00630225">
      <w:pPr>
        <w:pStyle w:val="PargrafodaLista"/>
        <w:numPr>
          <w:ilvl w:val="1"/>
          <w:numId w:val="21"/>
        </w:numPr>
        <w:spacing w:line="360" w:lineRule="auto"/>
        <w:jc w:val="both"/>
        <w:textAlignment w:val="auto"/>
        <w:outlineLvl w:val="9"/>
        <w:rPr>
          <w:rFonts w:eastAsia="Merriweather"/>
          <w:iCs/>
          <w:vanish/>
          <w:color w:val="000000"/>
        </w:rPr>
      </w:pPr>
    </w:p>
    <w:p w14:paraId="544DFFBA"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Transmissão de Dados: O sistema deverá utilizar comunicação móvel de dados via GPS/GSM/GPRS/4G/5G, e SIM cards para garantir ampla cobertura e redundância na comunicação em todo o território nacional. Os custos com os SIM cards e planos de dados deverão ser de responsabilidade integral da CONTRATADA.</w:t>
      </w:r>
    </w:p>
    <w:p w14:paraId="4F5861A7"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Cobertura: A CONTRATADA deverá garantir cobertura de comunicação em, no mínimo, 95% do território nacional, assegurando a transmissão contínua de dados.</w:t>
      </w:r>
    </w:p>
    <w:p w14:paraId="0CA730C4"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 xml:space="preserve">Localização: Utilização de tecnologia de localização por satélite (GPS - Global </w:t>
      </w:r>
      <w:proofErr w:type="spellStart"/>
      <w:r>
        <w:rPr>
          <w:rFonts w:eastAsia="Merriweather"/>
          <w:iCs/>
          <w:color w:val="000000"/>
          <w:sz w:val="22"/>
        </w:rPr>
        <w:t>Positioning</w:t>
      </w:r>
      <w:proofErr w:type="spellEnd"/>
      <w:r>
        <w:rPr>
          <w:rFonts w:eastAsia="Merriweather"/>
          <w:iCs/>
          <w:color w:val="000000"/>
          <w:sz w:val="22"/>
        </w:rPr>
        <w:t xml:space="preserve"> System) de alta sensibilidade para garantir precisão na localização dos veículos.</w:t>
      </w:r>
    </w:p>
    <w:p w14:paraId="050694AA" w14:textId="77777777" w:rsidR="00630225" w:rsidRDefault="00630225">
      <w:pPr>
        <w:pStyle w:val="PargrafodaLista"/>
        <w:spacing w:line="360" w:lineRule="auto"/>
        <w:ind w:left="851" w:firstLine="0"/>
        <w:jc w:val="both"/>
        <w:textAlignment w:val="auto"/>
        <w:outlineLvl w:val="9"/>
        <w:rPr>
          <w:rFonts w:eastAsia="Merriweather"/>
          <w:iCs/>
          <w:color w:val="000000"/>
        </w:rPr>
      </w:pPr>
    </w:p>
    <w:p w14:paraId="6881FFD8" w14:textId="77777777" w:rsidR="00630225" w:rsidRDefault="009B5CD9">
      <w:pPr>
        <w:pStyle w:val="PargrafodaLista"/>
        <w:numPr>
          <w:ilvl w:val="1"/>
          <w:numId w:val="21"/>
        </w:numPr>
        <w:spacing w:line="360" w:lineRule="auto"/>
        <w:ind w:left="851" w:hanging="851"/>
        <w:jc w:val="both"/>
        <w:textAlignment w:val="auto"/>
        <w:outlineLvl w:val="9"/>
        <w:rPr>
          <w:rFonts w:eastAsia="Merriweather"/>
          <w:b/>
          <w:iCs/>
          <w:color w:val="000000"/>
        </w:rPr>
      </w:pPr>
      <w:r>
        <w:rPr>
          <w:rFonts w:eastAsia="Merriweather"/>
          <w:b/>
          <w:iCs/>
          <w:color w:val="000000"/>
        </w:rPr>
        <w:t>EQUIPAMENTOS (MÓDULOS RASTREADORES):</w:t>
      </w:r>
    </w:p>
    <w:p w14:paraId="5E40E340"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Fornecimento: Todos os equipamentos (módulos rastreadores e acessórios) necessários para a prestação do serviço serão fornecidos pela CONTRATADA em regime de comodato, sem ônus adicional para a CONTRATANTE, durante toda a vigência contratual.</w:t>
      </w:r>
    </w:p>
    <w:p w14:paraId="7A5AE9A9"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Características Técnicas Mínimas:</w:t>
      </w:r>
    </w:p>
    <w:p w14:paraId="0CC2E951"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Homologação pela ANATEL (Agência Nacional de Telecomunicações).</w:t>
      </w:r>
    </w:p>
    <w:p w14:paraId="2C7D71B6"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Resistência a vibrações, umidade e variações de temperatura usuais em ambiente veicular.</w:t>
      </w:r>
    </w:p>
    <w:p w14:paraId="6380302D"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Alimentação elétrica compatível com veículos leves e pesados (12V/24V), com proteção contra surtos e inversão de polaridade;</w:t>
      </w:r>
    </w:p>
    <w:p w14:paraId="47C51F1D"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Sensor de ignição para identificar se o veículo está ligado ou desligado;</w:t>
      </w:r>
    </w:p>
    <w:p w14:paraId="70478388"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Módulo GPS de alta sensibilidade;</w:t>
      </w:r>
    </w:p>
    <w:p w14:paraId="028DFD1C"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Antenas GPS e GPRS/GSM internas ou externas, conforme a melhor adequação técnica para cada veículo;</w:t>
      </w:r>
    </w:p>
    <w:p w14:paraId="1C33C2A9"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Integração com sensores adicionais como identificador de motorista;</w:t>
      </w:r>
    </w:p>
    <w:p w14:paraId="08BF9CAD" w14:textId="77777777" w:rsidR="00630225" w:rsidRDefault="00630225">
      <w:pPr>
        <w:spacing w:line="360" w:lineRule="auto"/>
        <w:jc w:val="both"/>
        <w:textAlignment w:val="auto"/>
        <w:rPr>
          <w:rFonts w:eastAsia="Merriweather"/>
          <w:b/>
          <w:iCs/>
          <w:color w:val="000000"/>
        </w:rPr>
      </w:pPr>
    </w:p>
    <w:p w14:paraId="39EA43B5" w14:textId="77777777" w:rsidR="00630225" w:rsidRDefault="009B5CD9">
      <w:pPr>
        <w:pStyle w:val="PargrafodaLista"/>
        <w:numPr>
          <w:ilvl w:val="1"/>
          <w:numId w:val="21"/>
        </w:numPr>
        <w:spacing w:line="360" w:lineRule="auto"/>
        <w:ind w:left="851" w:hanging="851"/>
        <w:jc w:val="both"/>
        <w:textAlignment w:val="auto"/>
        <w:outlineLvl w:val="9"/>
        <w:rPr>
          <w:rFonts w:eastAsia="Merriweather"/>
          <w:b/>
          <w:iCs/>
          <w:color w:val="000000"/>
        </w:rPr>
      </w:pPr>
      <w:r>
        <w:rPr>
          <w:rFonts w:eastAsia="Merriweather"/>
          <w:b/>
          <w:iCs/>
          <w:color w:val="000000"/>
        </w:rPr>
        <w:lastRenderedPageBreak/>
        <w:t>INSTALAÇÃO, MANUTENÇÃO E SUBSTITUIÇÃO DOS EQUIPAMENTOS:</w:t>
      </w:r>
    </w:p>
    <w:p w14:paraId="6B344CB2"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 xml:space="preserve">Instalação: A CONTRATADA será responsável pela instalação dos módulos rastreadores em todos os veículos indicados pela CONTRATANTE, conforme item 9.2 </w:t>
      </w:r>
      <w:r>
        <w:rPr>
          <w:rFonts w:eastAsia="Merriweather"/>
          <w:b/>
          <w:bCs/>
          <w:sz w:val="22"/>
        </w:rPr>
        <w:t>DA ENTREGA E INSTAÇÃO</w:t>
      </w:r>
      <w:r>
        <w:rPr>
          <w:rFonts w:eastAsia="Merriweather"/>
          <w:iCs/>
          <w:color w:val="000000"/>
          <w:sz w:val="22"/>
        </w:rPr>
        <w:t>, preferencialmente nas dependências da CONTRATANTE. A instalação deverá ser realizada por técnicos qualificados, de forma segura, discreta (não aparente) e sem comprometer a garantia ou a estrutura original dos veículos.</w:t>
      </w:r>
    </w:p>
    <w:p w14:paraId="506F2F9D"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Manutenção: A CONTRATADA será responsável pela manutenção preventiva e corretiva dos equipamentos durante toda a vigência contratual, sem ônus adicional para a CONTRATANTE.</w:t>
      </w:r>
    </w:p>
    <w:p w14:paraId="54828A0D"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Substituição: Equipamentos que apresentarem defeitos ou mau funcionamento deverão ser substituídos pela CONTRATADA, sem custos para a CONTRATANTE.</w:t>
      </w:r>
    </w:p>
    <w:p w14:paraId="2EF703C5" w14:textId="77777777" w:rsidR="00630225" w:rsidRDefault="009B5CD9">
      <w:pPr>
        <w:pStyle w:val="PargrafodaLista"/>
        <w:numPr>
          <w:ilvl w:val="2"/>
          <w:numId w:val="21"/>
        </w:numPr>
        <w:spacing w:line="360" w:lineRule="auto"/>
        <w:ind w:left="851" w:hanging="851"/>
        <w:jc w:val="both"/>
        <w:textAlignment w:val="auto"/>
        <w:outlineLvl w:val="9"/>
        <w:rPr>
          <w:rFonts w:eastAsia="Merriweather"/>
          <w:iCs/>
          <w:color w:val="000000"/>
          <w:sz w:val="22"/>
        </w:rPr>
      </w:pPr>
      <w:r>
        <w:rPr>
          <w:rFonts w:eastAsia="Merriweather"/>
          <w:iCs/>
          <w:color w:val="000000"/>
          <w:sz w:val="22"/>
        </w:rPr>
        <w:t>Desinstalação: Ao término do contrato ou para veículos desativados, a CONTRATADA será responsável pela desinstalação dos equipamentos, sem ônus para a CONTRATANTE.</w:t>
      </w:r>
    </w:p>
    <w:p w14:paraId="55585762" w14:textId="77777777" w:rsidR="00630225" w:rsidRDefault="00630225">
      <w:pPr>
        <w:spacing w:line="360" w:lineRule="auto"/>
        <w:jc w:val="both"/>
        <w:textAlignment w:val="auto"/>
        <w:rPr>
          <w:rFonts w:eastAsia="Merriweather"/>
          <w:b/>
          <w:iCs/>
          <w:color w:val="000000"/>
        </w:rPr>
      </w:pPr>
    </w:p>
    <w:p w14:paraId="391D3AFF" w14:textId="77777777" w:rsidR="00630225" w:rsidRDefault="009B5CD9">
      <w:pPr>
        <w:pStyle w:val="PargrafodaLista"/>
        <w:numPr>
          <w:ilvl w:val="1"/>
          <w:numId w:val="21"/>
        </w:numPr>
        <w:spacing w:line="360" w:lineRule="auto"/>
        <w:ind w:left="851" w:hanging="851"/>
        <w:jc w:val="both"/>
        <w:textAlignment w:val="auto"/>
        <w:outlineLvl w:val="9"/>
        <w:rPr>
          <w:rFonts w:eastAsia="Merriweather"/>
          <w:b/>
          <w:iCs/>
          <w:color w:val="000000"/>
        </w:rPr>
      </w:pPr>
      <w:r>
        <w:rPr>
          <w:rFonts w:eastAsia="Merriweather"/>
          <w:b/>
          <w:iCs/>
          <w:color w:val="000000"/>
        </w:rPr>
        <w:t>PLATAFORMA DE SOFTWARE (GERENCIAMENTO E MONITORAMENTO):</w:t>
      </w:r>
    </w:p>
    <w:p w14:paraId="316D0DCC"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Acesso: A CONTRATADA deverá disponibilizar acesso à plataforma de software via navegador web (compatível com os principais navegadores do mercado: Chrome, Firefox, Edge) e por meio de smartphones, sendo compatível com Android e iOS.</w:t>
      </w:r>
    </w:p>
    <w:p w14:paraId="3FB717B0"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Disponibilidade: A plataforma web e os serviços associados deverão ter disponibilidade mínima de 99,5% (noventa e nove vírgula cinco por cento), medida mensalmente.</w:t>
      </w:r>
    </w:p>
    <w:p w14:paraId="6E1486D6" w14:textId="77777777" w:rsidR="00630225" w:rsidRDefault="009B5CD9">
      <w:pPr>
        <w:pStyle w:val="PargrafodaLista"/>
        <w:numPr>
          <w:ilvl w:val="2"/>
          <w:numId w:val="21"/>
        </w:numPr>
        <w:spacing w:line="360" w:lineRule="auto"/>
        <w:ind w:left="851" w:hanging="851"/>
        <w:jc w:val="both"/>
        <w:textAlignment w:val="auto"/>
        <w:outlineLvl w:val="9"/>
      </w:pPr>
      <w:r>
        <w:rPr>
          <w:rFonts w:eastAsia="Merriweather"/>
          <w:iCs/>
          <w:color w:val="000000"/>
          <w:sz w:val="22"/>
        </w:rPr>
        <w:t>Funcionalidades Mínimas da Plataforma:</w:t>
      </w:r>
    </w:p>
    <w:p w14:paraId="2485C005" w14:textId="77777777" w:rsidR="00630225" w:rsidRDefault="009B5CD9">
      <w:pPr>
        <w:pStyle w:val="PargrafodaLista"/>
        <w:numPr>
          <w:ilvl w:val="3"/>
          <w:numId w:val="21"/>
        </w:numPr>
        <w:spacing w:line="360" w:lineRule="auto"/>
        <w:ind w:left="851" w:hanging="851"/>
        <w:jc w:val="both"/>
        <w:textAlignment w:val="auto"/>
        <w:outlineLvl w:val="9"/>
      </w:pPr>
      <w:r>
        <w:rPr>
          <w:rFonts w:eastAsia="Merriweather"/>
          <w:iCs/>
          <w:color w:val="000000"/>
          <w:sz w:val="22"/>
        </w:rPr>
        <w:t>Visualização em Mapa:</w:t>
      </w:r>
    </w:p>
    <w:p w14:paraId="3A245875" w14:textId="77777777" w:rsidR="00630225" w:rsidRDefault="009B5CD9">
      <w:pPr>
        <w:pStyle w:val="PargrafodaLista"/>
        <w:numPr>
          <w:ilvl w:val="0"/>
          <w:numId w:val="22"/>
        </w:numPr>
        <w:spacing w:line="360" w:lineRule="auto"/>
        <w:ind w:left="851" w:hanging="851"/>
        <w:jc w:val="both"/>
        <w:textAlignment w:val="auto"/>
        <w:outlineLvl w:val="9"/>
        <w:rPr>
          <w:rFonts w:eastAsia="Merriweather"/>
          <w:iCs/>
          <w:color w:val="000000"/>
          <w:sz w:val="22"/>
        </w:rPr>
      </w:pPr>
      <w:r>
        <w:rPr>
          <w:rFonts w:eastAsia="Merriweather"/>
          <w:iCs/>
          <w:color w:val="000000"/>
          <w:sz w:val="22"/>
        </w:rPr>
        <w:t>Exibição da localização em tempo real de toda a frota ou de veículos selecionados em mapas digitais atualizados (</w:t>
      </w:r>
      <w:proofErr w:type="spellStart"/>
      <w:r>
        <w:rPr>
          <w:rFonts w:eastAsia="Merriweather"/>
          <w:iCs/>
          <w:color w:val="000000"/>
          <w:sz w:val="22"/>
        </w:rPr>
        <w:t>ex</w:t>
      </w:r>
      <w:proofErr w:type="spellEnd"/>
      <w:r>
        <w:rPr>
          <w:rFonts w:eastAsia="Merriweather"/>
          <w:iCs/>
          <w:color w:val="000000"/>
          <w:sz w:val="22"/>
        </w:rPr>
        <w:t xml:space="preserve">: Google Maps, </w:t>
      </w:r>
      <w:proofErr w:type="spellStart"/>
      <w:r>
        <w:rPr>
          <w:rFonts w:eastAsia="Merriweather"/>
          <w:iCs/>
          <w:color w:val="000000"/>
          <w:sz w:val="22"/>
        </w:rPr>
        <w:t>OpenStreetMap</w:t>
      </w:r>
      <w:proofErr w:type="spellEnd"/>
      <w:r>
        <w:rPr>
          <w:rFonts w:eastAsia="Merriweather"/>
          <w:iCs/>
          <w:color w:val="000000"/>
          <w:sz w:val="22"/>
        </w:rPr>
        <w:t xml:space="preserve"> ou similar).</w:t>
      </w:r>
    </w:p>
    <w:p w14:paraId="1F6255C6" w14:textId="77777777" w:rsidR="00630225" w:rsidRDefault="009B5CD9">
      <w:pPr>
        <w:pStyle w:val="PargrafodaLista"/>
        <w:numPr>
          <w:ilvl w:val="0"/>
          <w:numId w:val="22"/>
        </w:numPr>
        <w:spacing w:line="360" w:lineRule="auto"/>
        <w:ind w:left="851" w:hanging="851"/>
        <w:jc w:val="both"/>
        <w:textAlignment w:val="auto"/>
        <w:outlineLvl w:val="9"/>
        <w:rPr>
          <w:rFonts w:eastAsia="Merriweather"/>
          <w:iCs/>
          <w:color w:val="000000"/>
          <w:sz w:val="22"/>
        </w:rPr>
      </w:pPr>
      <w:r>
        <w:rPr>
          <w:rFonts w:eastAsia="Merriweather"/>
          <w:iCs/>
          <w:color w:val="000000"/>
          <w:sz w:val="22"/>
        </w:rPr>
        <w:t>Visualização do status do veículo (ligado/desligado, em movimento/parado, velocidade atual).</w:t>
      </w:r>
    </w:p>
    <w:p w14:paraId="1A815B88" w14:textId="77777777" w:rsidR="00630225" w:rsidRDefault="009B5CD9">
      <w:pPr>
        <w:pStyle w:val="PargrafodaLista"/>
        <w:numPr>
          <w:ilvl w:val="0"/>
          <w:numId w:val="22"/>
        </w:numPr>
        <w:spacing w:line="360" w:lineRule="auto"/>
        <w:ind w:left="851" w:hanging="851"/>
        <w:jc w:val="both"/>
        <w:textAlignment w:val="auto"/>
        <w:outlineLvl w:val="9"/>
        <w:rPr>
          <w:rFonts w:eastAsia="Merriweather"/>
          <w:iCs/>
          <w:color w:val="000000"/>
          <w:sz w:val="22"/>
        </w:rPr>
      </w:pPr>
      <w:r>
        <w:rPr>
          <w:rFonts w:eastAsia="Merriweather"/>
          <w:iCs/>
          <w:color w:val="000000"/>
          <w:sz w:val="22"/>
        </w:rPr>
        <w:t>Preferencialmente com camadas de mapa com informações de trânsito em tempo real (se disponível pelo provedor do mapa).</w:t>
      </w:r>
    </w:p>
    <w:p w14:paraId="6FA138A2" w14:textId="77777777" w:rsidR="00630225" w:rsidRDefault="009B5CD9">
      <w:pPr>
        <w:pStyle w:val="PargrafodaLista"/>
        <w:numPr>
          <w:ilvl w:val="0"/>
          <w:numId w:val="22"/>
        </w:numPr>
        <w:spacing w:line="360" w:lineRule="auto"/>
        <w:ind w:left="851" w:hanging="851"/>
        <w:jc w:val="both"/>
        <w:textAlignment w:val="auto"/>
        <w:outlineLvl w:val="9"/>
        <w:rPr>
          <w:rFonts w:eastAsia="Merriweather"/>
          <w:iCs/>
          <w:color w:val="000000"/>
          <w:sz w:val="22"/>
        </w:rPr>
      </w:pPr>
      <w:r>
        <w:rPr>
          <w:rFonts w:eastAsia="Merriweather"/>
          <w:iCs/>
          <w:color w:val="000000"/>
          <w:sz w:val="22"/>
        </w:rPr>
        <w:t>Ferramentas de zoom, busca de endereço e medição de distância.</w:t>
      </w:r>
    </w:p>
    <w:p w14:paraId="1706A2F4" w14:textId="77777777" w:rsidR="00630225" w:rsidRDefault="00630225">
      <w:pPr>
        <w:spacing w:line="360" w:lineRule="auto"/>
        <w:jc w:val="both"/>
        <w:textAlignment w:val="auto"/>
        <w:rPr>
          <w:rFonts w:eastAsia="Merriweather"/>
          <w:iCs/>
          <w:color w:val="000000"/>
        </w:rPr>
      </w:pPr>
    </w:p>
    <w:p w14:paraId="74A6271B"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rPr>
      </w:pPr>
    </w:p>
    <w:p w14:paraId="2537270E"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rPr>
      </w:pPr>
    </w:p>
    <w:p w14:paraId="4FE1FB75" w14:textId="77777777" w:rsidR="00630225" w:rsidRDefault="00630225">
      <w:pPr>
        <w:pStyle w:val="PargrafodaLista"/>
        <w:numPr>
          <w:ilvl w:val="1"/>
          <w:numId w:val="20"/>
        </w:numPr>
        <w:spacing w:line="360" w:lineRule="auto"/>
        <w:jc w:val="both"/>
        <w:textAlignment w:val="auto"/>
        <w:outlineLvl w:val="9"/>
        <w:rPr>
          <w:rFonts w:eastAsia="Merriweather"/>
          <w:b/>
          <w:iCs/>
          <w:vanish/>
          <w:color w:val="000000"/>
        </w:rPr>
      </w:pPr>
    </w:p>
    <w:p w14:paraId="2B789A43" w14:textId="77777777" w:rsidR="00630225" w:rsidRDefault="009B5CD9">
      <w:pPr>
        <w:pStyle w:val="PargrafodaLista"/>
        <w:numPr>
          <w:ilvl w:val="1"/>
          <w:numId w:val="20"/>
        </w:numPr>
        <w:spacing w:line="360" w:lineRule="auto"/>
        <w:ind w:left="851" w:hanging="851"/>
        <w:jc w:val="both"/>
        <w:textAlignment w:val="auto"/>
        <w:outlineLvl w:val="9"/>
        <w:rPr>
          <w:rFonts w:eastAsia="Merriweather"/>
          <w:b/>
          <w:iCs/>
          <w:color w:val="000000"/>
        </w:rPr>
      </w:pPr>
      <w:r>
        <w:rPr>
          <w:rFonts w:eastAsia="Merriweather"/>
          <w:b/>
          <w:iCs/>
          <w:color w:val="000000"/>
        </w:rPr>
        <w:t>HISTÓRICO DE POSIÇÕES:</w:t>
      </w:r>
    </w:p>
    <w:p w14:paraId="4CC2BF40" w14:textId="77777777" w:rsidR="00630225" w:rsidRDefault="009B5CD9">
      <w:pPr>
        <w:pStyle w:val="PargrafodaLista"/>
        <w:numPr>
          <w:ilvl w:val="0"/>
          <w:numId w:val="23"/>
        </w:numPr>
        <w:spacing w:line="360" w:lineRule="auto"/>
        <w:ind w:left="851" w:hanging="851"/>
        <w:jc w:val="both"/>
        <w:textAlignment w:val="auto"/>
        <w:outlineLvl w:val="9"/>
        <w:rPr>
          <w:rFonts w:eastAsia="Merriweather"/>
          <w:iCs/>
          <w:color w:val="000000"/>
          <w:sz w:val="22"/>
        </w:rPr>
      </w:pPr>
      <w:r>
        <w:rPr>
          <w:rFonts w:eastAsia="Merriweather"/>
          <w:iCs/>
          <w:color w:val="000000"/>
          <w:sz w:val="22"/>
        </w:rPr>
        <w:t>Armazenamento do histórico detalhado de posições, rotas, paradas, velocidades e eventos por, no mínimo, 12 (doze) meses.</w:t>
      </w:r>
    </w:p>
    <w:p w14:paraId="662FDBF4" w14:textId="77777777" w:rsidR="00630225" w:rsidRDefault="009B5CD9">
      <w:pPr>
        <w:pStyle w:val="PargrafodaLista"/>
        <w:numPr>
          <w:ilvl w:val="0"/>
          <w:numId w:val="23"/>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Reprodução animada do trajeto percorrido em um período selecionado.</w:t>
      </w:r>
    </w:p>
    <w:p w14:paraId="55161A72" w14:textId="77777777" w:rsidR="00630225" w:rsidRDefault="00630225">
      <w:pPr>
        <w:pStyle w:val="PargrafodaLista"/>
        <w:spacing w:line="360" w:lineRule="auto"/>
        <w:ind w:left="851" w:firstLine="0"/>
        <w:jc w:val="both"/>
        <w:textAlignment w:val="auto"/>
        <w:outlineLvl w:val="9"/>
        <w:rPr>
          <w:rFonts w:eastAsia="Merriweather"/>
          <w:iCs/>
          <w:color w:val="000000"/>
        </w:rPr>
      </w:pPr>
    </w:p>
    <w:p w14:paraId="4C017C74" w14:textId="77777777" w:rsidR="00630225" w:rsidRDefault="009B5CD9">
      <w:pPr>
        <w:pStyle w:val="PargrafodaLista"/>
        <w:numPr>
          <w:ilvl w:val="1"/>
          <w:numId w:val="20"/>
        </w:numPr>
        <w:spacing w:line="360" w:lineRule="auto"/>
        <w:ind w:left="851" w:hanging="851"/>
        <w:jc w:val="both"/>
        <w:textAlignment w:val="auto"/>
        <w:outlineLvl w:val="9"/>
        <w:rPr>
          <w:rFonts w:eastAsia="Merriweather"/>
          <w:b/>
          <w:iCs/>
          <w:color w:val="000000"/>
        </w:rPr>
      </w:pPr>
      <w:r>
        <w:rPr>
          <w:rFonts w:eastAsia="Merriweather"/>
          <w:b/>
          <w:iCs/>
          <w:color w:val="000000"/>
        </w:rPr>
        <w:t>IDENTIFICAÇÃO DE MOTORISTA:</w:t>
      </w:r>
    </w:p>
    <w:p w14:paraId="70103D56" w14:textId="77777777" w:rsidR="00630225" w:rsidRDefault="009B5CD9">
      <w:pPr>
        <w:pStyle w:val="PargrafodaLista"/>
        <w:numPr>
          <w:ilvl w:val="0"/>
          <w:numId w:val="24"/>
        </w:numPr>
        <w:spacing w:line="360" w:lineRule="auto"/>
        <w:ind w:left="851" w:hanging="851"/>
        <w:jc w:val="both"/>
        <w:textAlignment w:val="auto"/>
        <w:outlineLvl w:val="9"/>
        <w:rPr>
          <w:rFonts w:eastAsia="Merriweather"/>
          <w:iCs/>
          <w:color w:val="000000"/>
          <w:sz w:val="22"/>
        </w:rPr>
      </w:pPr>
      <w:r>
        <w:rPr>
          <w:rFonts w:eastAsia="Merriweather"/>
          <w:iCs/>
          <w:color w:val="000000"/>
          <w:sz w:val="22"/>
        </w:rPr>
        <w:t>Associação de motoristas aos veículos por meio de identificadores, mesmo off-line podendo ser sincronizado posteriormente (Ex: QRCODE).</w:t>
      </w:r>
    </w:p>
    <w:p w14:paraId="3A0E0C38" w14:textId="77777777" w:rsidR="00630225" w:rsidRDefault="009B5CD9">
      <w:pPr>
        <w:pStyle w:val="PargrafodaLista"/>
        <w:numPr>
          <w:ilvl w:val="0"/>
          <w:numId w:val="24"/>
        </w:numPr>
        <w:spacing w:line="360" w:lineRule="auto"/>
        <w:ind w:left="851" w:hanging="851"/>
        <w:jc w:val="both"/>
        <w:textAlignment w:val="auto"/>
        <w:outlineLvl w:val="9"/>
        <w:rPr>
          <w:rFonts w:eastAsia="Merriweather"/>
          <w:iCs/>
          <w:color w:val="000000"/>
          <w:sz w:val="22"/>
        </w:rPr>
      </w:pPr>
      <w:r>
        <w:rPr>
          <w:rFonts w:eastAsia="Merriweather"/>
          <w:iCs/>
          <w:color w:val="000000"/>
          <w:sz w:val="22"/>
        </w:rPr>
        <w:lastRenderedPageBreak/>
        <w:t>Relatórios de jornada de trabalho por motorista.</w:t>
      </w:r>
    </w:p>
    <w:p w14:paraId="47F7A379" w14:textId="77777777" w:rsidR="00630225" w:rsidRDefault="00630225">
      <w:pPr>
        <w:pStyle w:val="PargrafodaLista"/>
        <w:spacing w:line="360" w:lineRule="auto"/>
        <w:ind w:left="851" w:firstLine="0"/>
        <w:jc w:val="both"/>
        <w:textAlignment w:val="auto"/>
        <w:outlineLvl w:val="9"/>
        <w:rPr>
          <w:rFonts w:eastAsia="Merriweather"/>
          <w:iCs/>
          <w:color w:val="000000"/>
        </w:rPr>
      </w:pPr>
    </w:p>
    <w:p w14:paraId="02473EB7" w14:textId="77777777" w:rsidR="00630225" w:rsidRDefault="009B5CD9">
      <w:pPr>
        <w:pStyle w:val="PargrafodaLista"/>
        <w:numPr>
          <w:ilvl w:val="1"/>
          <w:numId w:val="20"/>
        </w:numPr>
        <w:spacing w:line="360" w:lineRule="auto"/>
        <w:ind w:left="851" w:hanging="851"/>
        <w:jc w:val="both"/>
        <w:textAlignment w:val="auto"/>
        <w:outlineLvl w:val="9"/>
        <w:rPr>
          <w:rFonts w:eastAsia="Merriweather"/>
          <w:b/>
          <w:iCs/>
          <w:color w:val="000000"/>
        </w:rPr>
      </w:pPr>
      <w:r>
        <w:rPr>
          <w:rFonts w:eastAsia="Merriweather"/>
          <w:b/>
          <w:iCs/>
          <w:color w:val="000000"/>
        </w:rPr>
        <w:t>ALERTAS E NOTIFICAÇÕES:</w:t>
      </w:r>
    </w:p>
    <w:p w14:paraId="023D9939" w14:textId="77777777" w:rsidR="00630225" w:rsidRDefault="009B5CD9">
      <w:pPr>
        <w:pStyle w:val="PargrafodaLista"/>
        <w:numPr>
          <w:ilvl w:val="0"/>
          <w:numId w:val="25"/>
        </w:numPr>
        <w:spacing w:line="360" w:lineRule="auto"/>
        <w:ind w:left="851" w:hanging="851"/>
        <w:jc w:val="both"/>
        <w:textAlignment w:val="auto"/>
        <w:outlineLvl w:val="9"/>
        <w:rPr>
          <w:rFonts w:eastAsia="Merriweather"/>
          <w:iCs/>
          <w:color w:val="000000"/>
          <w:sz w:val="22"/>
        </w:rPr>
      </w:pPr>
      <w:r>
        <w:rPr>
          <w:rFonts w:eastAsia="Merriweather"/>
          <w:iCs/>
          <w:color w:val="000000"/>
          <w:sz w:val="22"/>
        </w:rPr>
        <w:t>Configuração de regras para geração de alertas automáticos, incluindo, no mínimo:</w:t>
      </w:r>
    </w:p>
    <w:p w14:paraId="102BCFAB" w14:textId="77777777" w:rsidR="00630225" w:rsidRDefault="009B5CD9">
      <w:pPr>
        <w:pStyle w:val="PargrafodaLista"/>
        <w:numPr>
          <w:ilvl w:val="0"/>
          <w:numId w:val="26"/>
        </w:numPr>
        <w:spacing w:line="360" w:lineRule="auto"/>
        <w:ind w:left="851" w:firstLine="142"/>
        <w:jc w:val="both"/>
        <w:textAlignment w:val="auto"/>
        <w:outlineLvl w:val="9"/>
        <w:rPr>
          <w:rFonts w:eastAsia="Merriweather"/>
          <w:iCs/>
          <w:color w:val="000000"/>
          <w:sz w:val="22"/>
        </w:rPr>
      </w:pPr>
      <w:r>
        <w:rPr>
          <w:rFonts w:eastAsia="Merriweather"/>
          <w:iCs/>
          <w:color w:val="000000"/>
          <w:sz w:val="22"/>
        </w:rPr>
        <w:t>Ignição ligada/desligada.</w:t>
      </w:r>
    </w:p>
    <w:p w14:paraId="7BCA80D2" w14:textId="77777777" w:rsidR="00630225" w:rsidRDefault="009B5CD9">
      <w:pPr>
        <w:pStyle w:val="PargrafodaLista"/>
        <w:numPr>
          <w:ilvl w:val="0"/>
          <w:numId w:val="26"/>
        </w:numPr>
        <w:spacing w:line="360" w:lineRule="auto"/>
        <w:ind w:left="851" w:firstLine="142"/>
        <w:jc w:val="both"/>
        <w:textAlignment w:val="auto"/>
        <w:outlineLvl w:val="9"/>
        <w:rPr>
          <w:rFonts w:eastAsia="Merriweather"/>
          <w:iCs/>
          <w:color w:val="000000"/>
          <w:sz w:val="22"/>
        </w:rPr>
      </w:pPr>
      <w:r>
        <w:rPr>
          <w:rFonts w:eastAsia="Merriweather"/>
          <w:iCs/>
          <w:color w:val="000000"/>
          <w:sz w:val="22"/>
        </w:rPr>
        <w:t>Excesso de velocidade (limites configuráveis por veículo ou grupo).</w:t>
      </w:r>
    </w:p>
    <w:p w14:paraId="22BCE93A" w14:textId="77777777" w:rsidR="00630225" w:rsidRDefault="009B5CD9">
      <w:pPr>
        <w:pStyle w:val="PargrafodaLista"/>
        <w:numPr>
          <w:ilvl w:val="0"/>
          <w:numId w:val="26"/>
        </w:numPr>
        <w:spacing w:line="360" w:lineRule="auto"/>
        <w:ind w:left="851" w:firstLine="142"/>
        <w:jc w:val="both"/>
        <w:textAlignment w:val="auto"/>
        <w:outlineLvl w:val="9"/>
        <w:rPr>
          <w:rFonts w:eastAsia="Merriweather"/>
          <w:iCs/>
          <w:color w:val="000000"/>
          <w:sz w:val="22"/>
        </w:rPr>
      </w:pPr>
      <w:r>
        <w:rPr>
          <w:rFonts w:eastAsia="Merriweather"/>
          <w:iCs/>
          <w:color w:val="000000"/>
          <w:sz w:val="22"/>
        </w:rPr>
        <w:t>Parada com ignição ligada por tempo superior ao configurado.</w:t>
      </w:r>
    </w:p>
    <w:p w14:paraId="444C1DED" w14:textId="77777777" w:rsidR="00630225" w:rsidRDefault="009B5CD9">
      <w:pPr>
        <w:pStyle w:val="PargrafodaLista"/>
        <w:numPr>
          <w:ilvl w:val="0"/>
          <w:numId w:val="26"/>
        </w:numPr>
        <w:spacing w:line="360" w:lineRule="auto"/>
        <w:ind w:left="851" w:firstLine="142"/>
        <w:jc w:val="both"/>
        <w:textAlignment w:val="auto"/>
        <w:outlineLvl w:val="9"/>
        <w:rPr>
          <w:rFonts w:eastAsia="Merriweather"/>
          <w:iCs/>
          <w:color w:val="000000"/>
          <w:sz w:val="22"/>
        </w:rPr>
      </w:pPr>
      <w:r>
        <w:rPr>
          <w:rFonts w:eastAsia="Merriweather"/>
          <w:iCs/>
          <w:color w:val="000000"/>
          <w:sz w:val="22"/>
        </w:rPr>
        <w:t>Desconexão da bateria principal do veículo.</w:t>
      </w:r>
    </w:p>
    <w:p w14:paraId="3724EE5B" w14:textId="77777777" w:rsidR="00630225" w:rsidRDefault="009B5CD9">
      <w:pPr>
        <w:pStyle w:val="PargrafodaLista"/>
        <w:numPr>
          <w:ilvl w:val="0"/>
          <w:numId w:val="26"/>
        </w:numPr>
        <w:spacing w:line="360" w:lineRule="auto"/>
        <w:ind w:left="851" w:firstLine="142"/>
        <w:jc w:val="both"/>
        <w:textAlignment w:val="auto"/>
        <w:outlineLvl w:val="9"/>
        <w:rPr>
          <w:rFonts w:eastAsia="Merriweather"/>
          <w:iCs/>
          <w:color w:val="000000"/>
          <w:sz w:val="22"/>
        </w:rPr>
      </w:pPr>
      <w:r>
        <w:rPr>
          <w:rFonts w:eastAsia="Merriweather"/>
          <w:iCs/>
          <w:color w:val="000000"/>
          <w:sz w:val="22"/>
        </w:rPr>
        <w:t>Falha ou tentativa de violação do equipamento rastreador.</w:t>
      </w:r>
    </w:p>
    <w:p w14:paraId="1ED8EA0F" w14:textId="77777777" w:rsidR="00630225" w:rsidRDefault="00630225">
      <w:pPr>
        <w:spacing w:line="360" w:lineRule="auto"/>
        <w:jc w:val="both"/>
        <w:textAlignment w:val="auto"/>
        <w:rPr>
          <w:rFonts w:eastAsia="Merriweather"/>
          <w:iCs/>
          <w:color w:val="000000"/>
        </w:rPr>
      </w:pPr>
    </w:p>
    <w:p w14:paraId="0298027E"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1CA4425D"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6492B22B"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6AC9F7EE"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61395D45"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70BC0AFD"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78FE6D77"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53BA5B40"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2F4B8B2E" w14:textId="77777777" w:rsidR="00630225" w:rsidRDefault="00630225">
      <w:pPr>
        <w:pStyle w:val="PargrafodaLista"/>
        <w:numPr>
          <w:ilvl w:val="0"/>
          <w:numId w:val="27"/>
        </w:numPr>
        <w:spacing w:line="360" w:lineRule="auto"/>
        <w:jc w:val="both"/>
        <w:textAlignment w:val="auto"/>
        <w:outlineLvl w:val="9"/>
        <w:rPr>
          <w:rFonts w:eastAsia="Merriweather"/>
          <w:b/>
          <w:iCs/>
          <w:vanish/>
          <w:color w:val="000000"/>
        </w:rPr>
      </w:pPr>
    </w:p>
    <w:p w14:paraId="002730E4"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7A8B51BF"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4DCC120F"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28DDB379"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5C3B039E"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5F06BC5B"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2074E7D8"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3FEF1BD1"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530AEC4E"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65183BD5" w14:textId="77777777" w:rsidR="00630225" w:rsidRDefault="00630225">
      <w:pPr>
        <w:pStyle w:val="PargrafodaLista"/>
        <w:numPr>
          <w:ilvl w:val="1"/>
          <w:numId w:val="27"/>
        </w:numPr>
        <w:spacing w:line="360" w:lineRule="auto"/>
        <w:jc w:val="both"/>
        <w:textAlignment w:val="auto"/>
        <w:outlineLvl w:val="9"/>
        <w:rPr>
          <w:rFonts w:eastAsia="Merriweather"/>
          <w:b/>
          <w:iCs/>
          <w:vanish/>
          <w:color w:val="000000"/>
        </w:rPr>
      </w:pPr>
    </w:p>
    <w:p w14:paraId="6DBC4FDD" w14:textId="77777777" w:rsidR="00630225" w:rsidRDefault="009B5CD9">
      <w:pPr>
        <w:pStyle w:val="PargrafodaLista"/>
        <w:numPr>
          <w:ilvl w:val="1"/>
          <w:numId w:val="27"/>
        </w:numPr>
        <w:spacing w:line="360" w:lineRule="auto"/>
        <w:ind w:left="432"/>
        <w:jc w:val="both"/>
        <w:textAlignment w:val="auto"/>
        <w:outlineLvl w:val="9"/>
        <w:rPr>
          <w:rFonts w:eastAsia="Merriweather"/>
          <w:b/>
          <w:iCs/>
          <w:color w:val="000000"/>
        </w:rPr>
      </w:pPr>
      <w:r>
        <w:rPr>
          <w:rFonts w:eastAsia="Merriweather"/>
          <w:b/>
          <w:iCs/>
          <w:color w:val="000000"/>
        </w:rPr>
        <w:t>RELATÓRIOS GERENCIAIS:</w:t>
      </w:r>
    </w:p>
    <w:p w14:paraId="6C50CA4B"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726D8692"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6ED07B75"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4F1D3169"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2DFD775E"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6FD90C0A"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74AFD2FE"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183E41C1"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276D36BF" w14:textId="77777777" w:rsidR="00630225" w:rsidRDefault="00630225">
      <w:pPr>
        <w:pStyle w:val="PargrafodaLista"/>
        <w:numPr>
          <w:ilvl w:val="0"/>
          <w:numId w:val="28"/>
        </w:numPr>
        <w:spacing w:line="360" w:lineRule="auto"/>
        <w:jc w:val="both"/>
        <w:textAlignment w:val="auto"/>
        <w:outlineLvl w:val="9"/>
        <w:rPr>
          <w:rFonts w:eastAsia="Merriweather"/>
          <w:iCs/>
          <w:vanish/>
          <w:color w:val="000000"/>
          <w:sz w:val="22"/>
        </w:rPr>
      </w:pPr>
    </w:p>
    <w:p w14:paraId="23DA089E"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7E8956F5"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75D9F2BB"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4541E858"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0C7B4DEA"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7168CA98"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5C311916"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629C422C"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1FA38261"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5ECD8865"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0DF67DA3" w14:textId="77777777" w:rsidR="00630225" w:rsidRDefault="00630225">
      <w:pPr>
        <w:pStyle w:val="PargrafodaLista"/>
        <w:numPr>
          <w:ilvl w:val="1"/>
          <w:numId w:val="28"/>
        </w:numPr>
        <w:spacing w:line="360" w:lineRule="auto"/>
        <w:jc w:val="both"/>
        <w:textAlignment w:val="auto"/>
        <w:outlineLvl w:val="9"/>
        <w:rPr>
          <w:rFonts w:eastAsia="Merriweather"/>
          <w:iCs/>
          <w:vanish/>
          <w:color w:val="000000"/>
          <w:sz w:val="22"/>
        </w:rPr>
      </w:pPr>
    </w:p>
    <w:p w14:paraId="443E7BC1"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Emissão de relatórios detalhados e customizáveis, com possibilidade de exportação em formatos PDF, Excel (XLS/XLSX) e CSV, incluindo, no mínimo:</w:t>
      </w:r>
    </w:p>
    <w:p w14:paraId="2C1E7507"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Posições e Trajetos;</w:t>
      </w:r>
    </w:p>
    <w:p w14:paraId="277C662F"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Paradas;</w:t>
      </w:r>
    </w:p>
    <w:p w14:paraId="6A68EE57"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Velocidade;</w:t>
      </w:r>
    </w:p>
    <w:p w14:paraId="568C7491"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Ignição (tempo ligado/desligado);</w:t>
      </w:r>
    </w:p>
    <w:p w14:paraId="6560CD45"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Quilometragem Percorrida (por veículo, período, motorista);</w:t>
      </w:r>
    </w:p>
    <w:p w14:paraId="4DAFADCD"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de Alertas e Eventos;</w:t>
      </w:r>
    </w:p>
    <w:p w14:paraId="67AB743A" w14:textId="77777777" w:rsidR="00630225" w:rsidRDefault="009B5CD9">
      <w:pPr>
        <w:pStyle w:val="PargrafodaLista"/>
        <w:numPr>
          <w:ilvl w:val="0"/>
          <w:numId w:val="29"/>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Relatório Consolidado de Utilização da Frota (hodômetro virtual, horímetro).</w:t>
      </w:r>
    </w:p>
    <w:p w14:paraId="3796BE58"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Gestão de Usuários:</w:t>
      </w:r>
    </w:p>
    <w:p w14:paraId="2D1117AD" w14:textId="77777777" w:rsidR="00630225" w:rsidRDefault="009B5CD9">
      <w:pPr>
        <w:pStyle w:val="PargrafodaLista"/>
        <w:numPr>
          <w:ilvl w:val="0"/>
          <w:numId w:val="30"/>
        </w:numPr>
        <w:spacing w:line="360" w:lineRule="auto"/>
        <w:ind w:left="851" w:hanging="851"/>
        <w:jc w:val="both"/>
        <w:textAlignment w:val="auto"/>
        <w:outlineLvl w:val="9"/>
        <w:rPr>
          <w:rFonts w:eastAsia="Merriweather"/>
          <w:iCs/>
          <w:color w:val="000000"/>
          <w:sz w:val="22"/>
        </w:rPr>
      </w:pPr>
      <w:r>
        <w:rPr>
          <w:rFonts w:eastAsia="Merriweather"/>
          <w:iCs/>
          <w:color w:val="000000"/>
          <w:sz w:val="22"/>
        </w:rPr>
        <w:t>Criação e gerenciamento de múltiplos usuários pela CONTRATANTE.</w:t>
      </w:r>
    </w:p>
    <w:p w14:paraId="03C61C4C" w14:textId="77777777" w:rsidR="00630225" w:rsidRDefault="009B5CD9">
      <w:pPr>
        <w:pStyle w:val="PargrafodaLista"/>
        <w:numPr>
          <w:ilvl w:val="0"/>
          <w:numId w:val="30"/>
        </w:numPr>
        <w:spacing w:line="360" w:lineRule="auto"/>
        <w:ind w:left="851" w:hanging="851"/>
        <w:jc w:val="both"/>
        <w:textAlignment w:val="auto"/>
        <w:outlineLvl w:val="9"/>
        <w:rPr>
          <w:rFonts w:eastAsia="Merriweather"/>
          <w:iCs/>
          <w:color w:val="000000"/>
          <w:sz w:val="22"/>
        </w:rPr>
      </w:pPr>
      <w:r>
        <w:rPr>
          <w:rFonts w:eastAsia="Merriweather"/>
          <w:iCs/>
          <w:color w:val="000000"/>
          <w:sz w:val="22"/>
        </w:rPr>
        <w:t>Definição de perfis de acesso com permissões especificas por função (visualização de veículos específicos, acesso a relatórios, configuração de alertas, etc.).</w:t>
      </w:r>
    </w:p>
    <w:p w14:paraId="623837EB" w14:textId="77777777" w:rsidR="00630225" w:rsidRDefault="009B5CD9">
      <w:pPr>
        <w:pStyle w:val="PargrafodaLista"/>
        <w:numPr>
          <w:ilvl w:val="0"/>
          <w:numId w:val="30"/>
        </w:numPr>
        <w:spacing w:line="360" w:lineRule="auto"/>
        <w:ind w:left="851" w:hanging="851"/>
        <w:jc w:val="both"/>
        <w:textAlignment w:val="auto"/>
        <w:outlineLvl w:val="9"/>
        <w:rPr>
          <w:rFonts w:eastAsia="Merriweather"/>
          <w:iCs/>
          <w:color w:val="000000"/>
          <w:sz w:val="22"/>
        </w:rPr>
      </w:pPr>
      <w:r>
        <w:rPr>
          <w:rFonts w:eastAsia="Merriweather"/>
          <w:iCs/>
          <w:color w:val="000000"/>
          <w:sz w:val="22"/>
        </w:rPr>
        <w:t>Registro de logs de acesso e ações dos usuários na plataforma.</w:t>
      </w:r>
    </w:p>
    <w:p w14:paraId="21C627F0"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Dashboard: Painel de controle com visão geral da frota, indicadores chave (veículos online/offline, em movimento/parados, alertas recentes) e acesso rápido às principais funcionalidades.</w:t>
      </w:r>
    </w:p>
    <w:p w14:paraId="49F6D570" w14:textId="77777777" w:rsidR="00630225" w:rsidRDefault="00630225">
      <w:pPr>
        <w:spacing w:line="360" w:lineRule="auto"/>
        <w:jc w:val="both"/>
        <w:textAlignment w:val="auto"/>
        <w:rPr>
          <w:rFonts w:eastAsia="Merriweather"/>
          <w:iCs/>
          <w:color w:val="000000"/>
        </w:rPr>
      </w:pPr>
    </w:p>
    <w:p w14:paraId="1D670CD2" w14:textId="77777777" w:rsidR="00630225" w:rsidRDefault="009B5CD9">
      <w:pPr>
        <w:pStyle w:val="PargrafodaLista"/>
        <w:numPr>
          <w:ilvl w:val="1"/>
          <w:numId w:val="28"/>
        </w:numPr>
        <w:spacing w:line="360" w:lineRule="auto"/>
        <w:ind w:hanging="792"/>
        <w:jc w:val="both"/>
        <w:textAlignment w:val="auto"/>
        <w:outlineLvl w:val="9"/>
        <w:rPr>
          <w:rFonts w:eastAsia="Merriweather"/>
          <w:b/>
          <w:iCs/>
          <w:color w:val="000000"/>
        </w:rPr>
      </w:pPr>
      <w:r>
        <w:rPr>
          <w:rFonts w:eastAsia="Merriweather"/>
          <w:b/>
          <w:iCs/>
          <w:color w:val="000000"/>
        </w:rPr>
        <w:t>HOSPEDAGEM, SEGURANÇA E PROTEÇÃO DE DADOS:</w:t>
      </w:r>
    </w:p>
    <w:p w14:paraId="156393AE" w14:textId="77777777" w:rsidR="00630225" w:rsidRDefault="009B5CD9">
      <w:pPr>
        <w:pStyle w:val="PargrafodaLista"/>
        <w:numPr>
          <w:ilvl w:val="2"/>
          <w:numId w:val="28"/>
        </w:numPr>
        <w:spacing w:line="360" w:lineRule="auto"/>
        <w:ind w:left="851" w:hanging="851"/>
        <w:jc w:val="both"/>
        <w:textAlignment w:val="auto"/>
        <w:outlineLvl w:val="9"/>
      </w:pPr>
      <w:r>
        <w:rPr>
          <w:rFonts w:eastAsia="Merriweather"/>
          <w:iCs/>
          <w:color w:val="000000"/>
          <w:sz w:val="22"/>
        </w:rPr>
        <w:t>Hospedagem: A plataforma de software deverá ser hospedada em ambiente de data center seguro, com infraestrutura redundante (energia, climatização, links de internet) para garantir alta disponibilidade.</w:t>
      </w:r>
    </w:p>
    <w:p w14:paraId="28254750" w14:textId="77777777" w:rsidR="00630225" w:rsidRDefault="009B5CD9">
      <w:pPr>
        <w:pStyle w:val="PargrafodaLista"/>
        <w:numPr>
          <w:ilvl w:val="2"/>
          <w:numId w:val="28"/>
        </w:numPr>
        <w:spacing w:line="360" w:lineRule="auto"/>
        <w:ind w:left="851" w:hanging="851"/>
        <w:jc w:val="both"/>
        <w:textAlignment w:val="auto"/>
        <w:outlineLvl w:val="9"/>
      </w:pPr>
      <w:r>
        <w:rPr>
          <w:rFonts w:eastAsia="Merriweather"/>
          <w:iCs/>
          <w:color w:val="000000"/>
          <w:sz w:val="22"/>
        </w:rPr>
        <w:t>Segurança da Informação: A CONTRATADA deverá adotar as melhores práticas de segurança da informação, incluindo, mas não se limitando a:</w:t>
      </w:r>
    </w:p>
    <w:p w14:paraId="392D9E61"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Certificado SSL/TLS para acesso seguro à plataforma web.</w:t>
      </w:r>
    </w:p>
    <w:p w14:paraId="2621D2AC"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Controles de acesso robustos e política de senhas seguras.</w:t>
      </w:r>
    </w:p>
    <w:p w14:paraId="7A9BC561"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Proteção contra ataques comuns (injeção SQL, XSS, etc.).</w:t>
      </w:r>
    </w:p>
    <w:p w14:paraId="44F02395"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lastRenderedPageBreak/>
        <w:t>Monitoramento de segurança e detecção de intrusões.</w:t>
      </w:r>
    </w:p>
    <w:p w14:paraId="4B91E305"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Criptografia dos dados sensíveis armazenados e em trânsito.</w:t>
      </w:r>
    </w:p>
    <w:p w14:paraId="36BF1321"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Backup: Realização de backups automáticos e periódicos (no mínimo diários) dos dados da plataforma, com política de retenção definida e testes regulares de restauração.</w:t>
      </w:r>
    </w:p>
    <w:p w14:paraId="5B4DAA6F" w14:textId="77777777" w:rsidR="00630225" w:rsidRDefault="009B5CD9">
      <w:pPr>
        <w:pStyle w:val="PargrafodaLista"/>
        <w:numPr>
          <w:ilvl w:val="2"/>
          <w:numId w:val="28"/>
        </w:numPr>
        <w:spacing w:line="360" w:lineRule="auto"/>
        <w:ind w:left="851" w:hanging="851"/>
        <w:jc w:val="both"/>
        <w:textAlignment w:val="auto"/>
        <w:outlineLvl w:val="9"/>
      </w:pPr>
      <w:r>
        <w:rPr>
          <w:rFonts w:eastAsia="Merriweather"/>
          <w:iCs/>
          <w:color w:val="000000"/>
          <w:sz w:val="22"/>
        </w:rPr>
        <w:t>Conformidade com a LGPD (Lei Geral de Proteção de Dados - Lei 13.709/2018):</w:t>
      </w:r>
    </w:p>
    <w:p w14:paraId="4D904F2C"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 CONTRATADA deverá tratar os dados exclusivamente para a finalidade de prestação dos serviços objeto do contrato, seguindo as instruções da CONTRATANTE.</w:t>
      </w:r>
    </w:p>
    <w:p w14:paraId="343A2593"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 CONTRATADA deverá implementar medidas técnicas e administrativas aptas a proteger os dados pessoais de acessos não autorizados e de situações acidentais ou ilícitas de destruição, perda, alteração, comunicação ou difusão.</w:t>
      </w:r>
    </w:p>
    <w:p w14:paraId="35C04308"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 CONTRATADA deverá garantir a confidencialidade dos dados tratados.</w:t>
      </w:r>
    </w:p>
    <w:p w14:paraId="2BD86073"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Ao término do contrato, a CONTRATADA deverá excluir de forma segura todos os dados pessoais tratados ou devolvê-los à CONTRATANTE, conforme instrução formal, e fornecer declaração de que os dados foram eliminados.</w:t>
      </w:r>
    </w:p>
    <w:p w14:paraId="26F8EDC0"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 CONTRATADA deverá auxiliar a CONTRATANTE no atendimento às requisições dos titulares dos dados.</w:t>
      </w:r>
    </w:p>
    <w:p w14:paraId="36C5ADA6" w14:textId="77777777" w:rsidR="00630225" w:rsidRDefault="009B5CD9">
      <w:pPr>
        <w:pStyle w:val="PargrafodaLista"/>
        <w:numPr>
          <w:ilvl w:val="3"/>
          <w:numId w:val="28"/>
        </w:numPr>
        <w:spacing w:line="360" w:lineRule="auto"/>
        <w:ind w:left="851" w:hanging="851"/>
        <w:jc w:val="both"/>
        <w:textAlignment w:val="auto"/>
        <w:outlineLvl w:val="9"/>
      </w:pPr>
      <w:r>
        <w:rPr>
          <w:rFonts w:eastAsia="Merriweather"/>
          <w:iCs/>
          <w:color w:val="000000"/>
          <w:sz w:val="22"/>
        </w:rPr>
        <w:t>A CONTRATADA deverá comunicar imediatamente à CONTRATANTE qualquer incidente de segurança que envolva os dados pessoais tratados.</w:t>
      </w:r>
    </w:p>
    <w:p w14:paraId="58A39D68" w14:textId="77777777" w:rsidR="00630225" w:rsidRDefault="00630225">
      <w:pPr>
        <w:spacing w:line="360" w:lineRule="auto"/>
        <w:jc w:val="both"/>
        <w:textAlignment w:val="auto"/>
        <w:rPr>
          <w:rFonts w:eastAsia="Merriweather"/>
          <w:b/>
          <w:iCs/>
          <w:color w:val="000000"/>
        </w:rPr>
      </w:pPr>
    </w:p>
    <w:p w14:paraId="17DA9266"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372F10F2"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23A9EF1B"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49469475"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33BA2871"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07AE4C06"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44A734E8"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5DA580FF"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315292E0" w14:textId="77777777" w:rsidR="00630225" w:rsidRDefault="00630225">
      <w:pPr>
        <w:pStyle w:val="PargrafodaLista"/>
        <w:numPr>
          <w:ilvl w:val="0"/>
          <w:numId w:val="31"/>
        </w:numPr>
        <w:spacing w:line="360" w:lineRule="auto"/>
        <w:jc w:val="both"/>
        <w:textAlignment w:val="auto"/>
        <w:outlineLvl w:val="9"/>
        <w:rPr>
          <w:rFonts w:eastAsia="Merriweather"/>
          <w:b/>
          <w:iCs/>
          <w:vanish/>
          <w:color w:val="000000"/>
        </w:rPr>
      </w:pPr>
    </w:p>
    <w:p w14:paraId="47D965DB"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7A254B29"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03C1647A"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2D38441C"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6299AAF4"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3C40491A"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09414AF5"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28E54AAF"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7F6EDF75"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5B7F7B12"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44A14D36"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7B1BEB21" w14:textId="77777777" w:rsidR="00630225" w:rsidRDefault="00630225">
      <w:pPr>
        <w:pStyle w:val="PargrafodaLista"/>
        <w:numPr>
          <w:ilvl w:val="1"/>
          <w:numId w:val="31"/>
        </w:numPr>
        <w:spacing w:line="360" w:lineRule="auto"/>
        <w:jc w:val="both"/>
        <w:textAlignment w:val="auto"/>
        <w:outlineLvl w:val="9"/>
        <w:rPr>
          <w:rFonts w:eastAsia="Merriweather"/>
          <w:b/>
          <w:iCs/>
          <w:vanish/>
          <w:color w:val="000000"/>
        </w:rPr>
      </w:pPr>
    </w:p>
    <w:p w14:paraId="79183B02" w14:textId="77777777" w:rsidR="00630225" w:rsidRDefault="009B5CD9">
      <w:pPr>
        <w:pStyle w:val="PargrafodaLista"/>
        <w:numPr>
          <w:ilvl w:val="1"/>
          <w:numId w:val="31"/>
        </w:numPr>
        <w:spacing w:line="360" w:lineRule="auto"/>
        <w:ind w:left="432"/>
        <w:jc w:val="both"/>
        <w:textAlignment w:val="auto"/>
        <w:outlineLvl w:val="9"/>
        <w:rPr>
          <w:rFonts w:eastAsia="Merriweather"/>
          <w:b/>
          <w:iCs/>
          <w:color w:val="000000"/>
        </w:rPr>
      </w:pPr>
      <w:r>
        <w:rPr>
          <w:rFonts w:eastAsia="Merriweather"/>
          <w:b/>
          <w:iCs/>
          <w:color w:val="000000"/>
        </w:rPr>
        <w:t>CAPACITAÇÃO:</w:t>
      </w:r>
    </w:p>
    <w:p w14:paraId="319CBCD4" w14:textId="77777777" w:rsidR="00630225" w:rsidRDefault="00630225">
      <w:pPr>
        <w:pStyle w:val="PargrafodaLista"/>
        <w:numPr>
          <w:ilvl w:val="1"/>
          <w:numId w:val="28"/>
        </w:numPr>
        <w:spacing w:line="360" w:lineRule="auto"/>
        <w:textAlignment w:val="auto"/>
        <w:outlineLvl w:val="9"/>
        <w:rPr>
          <w:rFonts w:eastAsia="Merriweather"/>
          <w:iCs/>
          <w:vanish/>
          <w:color w:val="000000"/>
        </w:rPr>
      </w:pPr>
    </w:p>
    <w:p w14:paraId="6504E9A7"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A CONTRATADA deverá ministrar treinamento presencial ou remoto (a critério da CONTRATANTE) para os servidores designados pela Administração Municipal, abordando todas as funcionalidades da plataforma de software.</w:t>
      </w:r>
    </w:p>
    <w:p w14:paraId="0884A74E"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Deverá ser fornecido material didático completo (manual do usuário) em formato digital.</w:t>
      </w:r>
    </w:p>
    <w:p w14:paraId="64130392"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O treinamento inicial deverá ocorrer em até 15 (quinze) dias após a implantação completa do sistema em toda a frota.</w:t>
      </w:r>
    </w:p>
    <w:p w14:paraId="487CE6A2" w14:textId="77777777" w:rsidR="00630225" w:rsidRDefault="009B5CD9">
      <w:pPr>
        <w:pStyle w:val="PargrafodaLista"/>
        <w:numPr>
          <w:ilvl w:val="2"/>
          <w:numId w:val="28"/>
        </w:numPr>
        <w:spacing w:line="360" w:lineRule="auto"/>
        <w:ind w:left="851" w:hanging="851"/>
        <w:jc w:val="both"/>
        <w:textAlignment w:val="auto"/>
        <w:outlineLvl w:val="9"/>
        <w:rPr>
          <w:rFonts w:eastAsia="Merriweather"/>
          <w:iCs/>
          <w:color w:val="000000"/>
          <w:sz w:val="22"/>
        </w:rPr>
      </w:pPr>
      <w:r>
        <w:rPr>
          <w:rFonts w:eastAsia="Merriweather"/>
          <w:iCs/>
          <w:color w:val="000000"/>
          <w:sz w:val="22"/>
        </w:rPr>
        <w:t>Treinamentos adicionais deverão ser disponibilizados sempre que houver atualizações significativas na plataforma ou mediante solicitação justificada da CONTRATANTE.</w:t>
      </w:r>
    </w:p>
    <w:p w14:paraId="7AA8B295" w14:textId="77777777" w:rsidR="00630225" w:rsidRDefault="00630225">
      <w:pPr>
        <w:spacing w:line="360" w:lineRule="auto"/>
        <w:jc w:val="both"/>
        <w:textAlignment w:val="auto"/>
        <w:rPr>
          <w:rFonts w:eastAsia="Merriweather"/>
          <w:iCs/>
          <w:color w:val="000000"/>
        </w:rPr>
      </w:pPr>
    </w:p>
    <w:p w14:paraId="34D80740"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5E9AE54F"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775BF757"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1E2CB72C"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347BE27C"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0FAC7E2D"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677130A1"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7C6377BC"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0EF5730B" w14:textId="77777777" w:rsidR="00630225" w:rsidRDefault="00630225">
      <w:pPr>
        <w:pStyle w:val="PargrafodaLista"/>
        <w:numPr>
          <w:ilvl w:val="0"/>
          <w:numId w:val="5"/>
        </w:numPr>
        <w:spacing w:line="360" w:lineRule="auto"/>
        <w:jc w:val="both"/>
        <w:textAlignment w:val="auto"/>
        <w:outlineLvl w:val="9"/>
        <w:rPr>
          <w:rFonts w:eastAsia="Merriweather"/>
          <w:b/>
          <w:iCs/>
          <w:vanish/>
          <w:color w:val="000000"/>
        </w:rPr>
      </w:pPr>
    </w:p>
    <w:p w14:paraId="794B1754"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50CAE368"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1282EA38"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43602D3A"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5BB3DD77"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1E43FE71"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3184F138"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5426C5B6"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6E7BC52F"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1D4895C3"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04A60CB8"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7142AF21"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26457F59" w14:textId="77777777" w:rsidR="00630225" w:rsidRDefault="00630225">
      <w:pPr>
        <w:pStyle w:val="PargrafodaLista"/>
        <w:numPr>
          <w:ilvl w:val="1"/>
          <w:numId w:val="5"/>
        </w:numPr>
        <w:spacing w:line="360" w:lineRule="auto"/>
        <w:jc w:val="both"/>
        <w:textAlignment w:val="auto"/>
        <w:outlineLvl w:val="9"/>
        <w:rPr>
          <w:rFonts w:eastAsia="Merriweather"/>
          <w:b/>
          <w:iCs/>
          <w:vanish/>
          <w:color w:val="000000"/>
        </w:rPr>
      </w:pPr>
    </w:p>
    <w:p w14:paraId="533344A2" w14:textId="77777777" w:rsidR="00630225" w:rsidRDefault="009B5CD9">
      <w:pPr>
        <w:pStyle w:val="PargrafodaLista"/>
        <w:numPr>
          <w:ilvl w:val="1"/>
          <w:numId w:val="5"/>
        </w:numPr>
        <w:spacing w:line="360" w:lineRule="auto"/>
        <w:ind w:left="540"/>
        <w:jc w:val="both"/>
        <w:textAlignment w:val="auto"/>
        <w:outlineLvl w:val="9"/>
        <w:rPr>
          <w:rFonts w:eastAsia="Merriweather"/>
          <w:b/>
          <w:iCs/>
          <w:color w:val="000000"/>
        </w:rPr>
      </w:pPr>
      <w:r>
        <w:rPr>
          <w:rFonts w:eastAsia="Merriweather"/>
          <w:b/>
          <w:iCs/>
          <w:color w:val="000000"/>
        </w:rPr>
        <w:t>SUPORTE TÉCNICO:</w:t>
      </w:r>
    </w:p>
    <w:p w14:paraId="70DCE9BE" w14:textId="77777777" w:rsidR="00630225" w:rsidRDefault="009B5CD9">
      <w:pPr>
        <w:pStyle w:val="PargrafodaLista"/>
        <w:numPr>
          <w:ilvl w:val="2"/>
          <w:numId w:val="5"/>
        </w:numPr>
        <w:spacing w:line="360" w:lineRule="auto"/>
        <w:ind w:hanging="778"/>
        <w:jc w:val="both"/>
        <w:textAlignment w:val="auto"/>
        <w:outlineLvl w:val="9"/>
      </w:pPr>
      <w:r>
        <w:rPr>
          <w:rFonts w:eastAsia="Merriweather"/>
          <w:iCs/>
          <w:color w:val="000000"/>
          <w:sz w:val="22"/>
        </w:rPr>
        <w:t>A CONTRATADA deverá prestar suporte técnico para solucionar dúvidas e problemas relacionados ao uso dos equipamentos e da plataforma de software.</w:t>
      </w:r>
    </w:p>
    <w:p w14:paraId="660017A1" w14:textId="77777777" w:rsidR="00630225" w:rsidRDefault="009B5CD9">
      <w:pPr>
        <w:pStyle w:val="PargrafodaLista"/>
        <w:numPr>
          <w:ilvl w:val="2"/>
          <w:numId w:val="5"/>
        </w:numPr>
        <w:spacing w:line="360" w:lineRule="auto"/>
        <w:ind w:hanging="778"/>
        <w:jc w:val="both"/>
        <w:textAlignment w:val="auto"/>
        <w:outlineLvl w:val="9"/>
      </w:pPr>
      <w:r>
        <w:rPr>
          <w:rFonts w:eastAsia="Merriweather"/>
          <w:iCs/>
          <w:color w:val="000000"/>
          <w:sz w:val="22"/>
        </w:rPr>
        <w:t xml:space="preserve">Canais de Atendimento: Telefone (com número gratuito ou local), e-mail e sistema de chamados online (help </w:t>
      </w:r>
      <w:proofErr w:type="spellStart"/>
      <w:r>
        <w:rPr>
          <w:rFonts w:eastAsia="Merriweather"/>
          <w:iCs/>
          <w:color w:val="000000"/>
          <w:sz w:val="22"/>
        </w:rPr>
        <w:t>desk</w:t>
      </w:r>
      <w:proofErr w:type="spellEnd"/>
      <w:r>
        <w:rPr>
          <w:rFonts w:eastAsia="Merriweather"/>
          <w:iCs/>
          <w:color w:val="000000"/>
          <w:sz w:val="22"/>
        </w:rPr>
        <w:t>).</w:t>
      </w:r>
    </w:p>
    <w:p w14:paraId="2C977433" w14:textId="77777777" w:rsidR="00630225" w:rsidRDefault="009B5CD9">
      <w:pPr>
        <w:pStyle w:val="PargrafodaLista"/>
        <w:numPr>
          <w:ilvl w:val="2"/>
          <w:numId w:val="5"/>
        </w:numPr>
        <w:spacing w:line="360" w:lineRule="auto"/>
        <w:ind w:hanging="778"/>
        <w:jc w:val="both"/>
        <w:textAlignment w:val="auto"/>
        <w:outlineLvl w:val="9"/>
      </w:pPr>
      <w:r>
        <w:rPr>
          <w:rFonts w:eastAsia="Merriweather"/>
          <w:iCs/>
          <w:color w:val="000000"/>
          <w:sz w:val="22"/>
        </w:rPr>
        <w:t>Horário de Atendimento: Mínimo de segunda a sexta-feira, das 08:00 às 17:00 (horário de Brasília), para suporte via telefone. Sistema de chamados e e-mail disponíveis 24x7 para registro.</w:t>
      </w:r>
    </w:p>
    <w:p w14:paraId="495193E8" w14:textId="77777777" w:rsidR="00630225" w:rsidRDefault="009B5CD9">
      <w:pPr>
        <w:pStyle w:val="PargrafodaLista"/>
        <w:numPr>
          <w:ilvl w:val="2"/>
          <w:numId w:val="5"/>
        </w:numPr>
        <w:spacing w:line="360" w:lineRule="auto"/>
        <w:ind w:hanging="778"/>
        <w:jc w:val="both"/>
        <w:textAlignment w:val="auto"/>
        <w:outlineLvl w:val="9"/>
        <w:rPr>
          <w:rFonts w:eastAsia="Merriweather"/>
          <w:iCs/>
          <w:color w:val="000000"/>
          <w:sz w:val="22"/>
        </w:rPr>
      </w:pPr>
      <w:r>
        <w:rPr>
          <w:rFonts w:eastAsia="Merriweather"/>
          <w:iCs/>
          <w:color w:val="000000"/>
          <w:sz w:val="22"/>
        </w:rPr>
        <w:lastRenderedPageBreak/>
        <w:t>O prazo de garantia é o estabelecido na Lei nº 8078/1990.</w:t>
      </w:r>
    </w:p>
    <w:p w14:paraId="59A3FAC7" w14:textId="77777777" w:rsidR="00630225" w:rsidRDefault="00630225">
      <w:pPr>
        <w:spacing w:line="360" w:lineRule="auto"/>
        <w:jc w:val="both"/>
        <w:textAlignment w:val="auto"/>
        <w:rPr>
          <w:rFonts w:eastAsia="Merriweather"/>
          <w:b/>
          <w:iCs/>
          <w:color w:val="000000"/>
          <w:sz w:val="22"/>
          <w:szCs w:val="22"/>
        </w:rPr>
      </w:pPr>
    </w:p>
    <w:p w14:paraId="02D899C9" w14:textId="77777777" w:rsidR="00630225" w:rsidRDefault="009B5CD9">
      <w:pPr>
        <w:pStyle w:val="Standard"/>
        <w:spacing w:line="360" w:lineRule="auto"/>
        <w:ind w:left="0" w:firstLine="0"/>
        <w:jc w:val="both"/>
        <w:outlineLvl w:val="9"/>
      </w:pPr>
      <w:r>
        <w:rPr>
          <w:rFonts w:eastAsia="Merriweather"/>
          <w:bCs/>
          <w:color w:val="000000"/>
        </w:rPr>
        <w:t>10</w:t>
      </w:r>
      <w:r>
        <w:rPr>
          <w:rFonts w:eastAsia="Merriweather"/>
          <w:b/>
          <w:bCs/>
          <w:color w:val="000000"/>
        </w:rPr>
        <w:t>.</w:t>
      </w:r>
      <w:r>
        <w:rPr>
          <w:rFonts w:eastAsia="Merriweather"/>
          <w:b/>
          <w:bCs/>
          <w:color w:val="000000"/>
        </w:rPr>
        <w:tab/>
        <w:t>O</w:t>
      </w:r>
      <w:bookmarkEnd w:id="7"/>
      <w:r>
        <w:rPr>
          <w:rFonts w:eastAsia="Merriweather"/>
          <w:b/>
          <w:bCs/>
          <w:color w:val="000000"/>
        </w:rPr>
        <w:t>BRIGAÇÕES DA CONTRATADA</w:t>
      </w:r>
    </w:p>
    <w:p w14:paraId="4A90604D" w14:textId="77777777" w:rsidR="00630225" w:rsidRDefault="00630225">
      <w:pPr>
        <w:pStyle w:val="PargrafodaLista"/>
        <w:numPr>
          <w:ilvl w:val="0"/>
          <w:numId w:val="32"/>
        </w:numPr>
        <w:spacing w:line="360" w:lineRule="auto"/>
        <w:jc w:val="both"/>
        <w:outlineLvl w:val="9"/>
        <w:rPr>
          <w:rFonts w:eastAsia="Merriweather"/>
          <w:vanish/>
          <w:color w:val="000000"/>
        </w:rPr>
      </w:pPr>
    </w:p>
    <w:p w14:paraId="1FCB513A" w14:textId="77777777" w:rsidR="00630225" w:rsidRDefault="00630225">
      <w:pPr>
        <w:pStyle w:val="PargrafodaLista"/>
        <w:numPr>
          <w:ilvl w:val="0"/>
          <w:numId w:val="32"/>
        </w:numPr>
        <w:spacing w:line="360" w:lineRule="auto"/>
        <w:jc w:val="both"/>
        <w:outlineLvl w:val="9"/>
        <w:rPr>
          <w:rFonts w:eastAsia="Merriweather"/>
          <w:vanish/>
          <w:color w:val="000000"/>
        </w:rPr>
      </w:pPr>
    </w:p>
    <w:p w14:paraId="55F7F416" w14:textId="77777777" w:rsidR="00630225" w:rsidRDefault="00630225">
      <w:pPr>
        <w:pStyle w:val="PargrafodaLista"/>
        <w:numPr>
          <w:ilvl w:val="0"/>
          <w:numId w:val="32"/>
        </w:numPr>
        <w:spacing w:line="360" w:lineRule="auto"/>
        <w:jc w:val="both"/>
        <w:outlineLvl w:val="9"/>
        <w:rPr>
          <w:rFonts w:eastAsia="Merriweather"/>
          <w:vanish/>
          <w:color w:val="000000"/>
        </w:rPr>
      </w:pPr>
    </w:p>
    <w:p w14:paraId="245BDDEA" w14:textId="77777777" w:rsidR="00630225" w:rsidRDefault="00630225">
      <w:pPr>
        <w:pStyle w:val="PargrafodaLista"/>
        <w:numPr>
          <w:ilvl w:val="0"/>
          <w:numId w:val="32"/>
        </w:numPr>
        <w:spacing w:line="360" w:lineRule="auto"/>
        <w:jc w:val="both"/>
        <w:outlineLvl w:val="9"/>
        <w:rPr>
          <w:rFonts w:eastAsia="Merriweather"/>
          <w:vanish/>
          <w:color w:val="000000"/>
        </w:rPr>
      </w:pPr>
    </w:p>
    <w:p w14:paraId="735D1F63" w14:textId="77777777" w:rsidR="00630225" w:rsidRDefault="00630225">
      <w:pPr>
        <w:pStyle w:val="PargrafodaLista"/>
        <w:numPr>
          <w:ilvl w:val="0"/>
          <w:numId w:val="32"/>
        </w:numPr>
        <w:spacing w:line="360" w:lineRule="auto"/>
        <w:jc w:val="both"/>
        <w:outlineLvl w:val="9"/>
        <w:rPr>
          <w:rFonts w:eastAsia="Merriweather"/>
          <w:vanish/>
          <w:color w:val="000000"/>
        </w:rPr>
      </w:pPr>
    </w:p>
    <w:p w14:paraId="568A20CF" w14:textId="77777777" w:rsidR="00630225" w:rsidRDefault="00630225">
      <w:pPr>
        <w:pStyle w:val="PargrafodaLista"/>
        <w:numPr>
          <w:ilvl w:val="0"/>
          <w:numId w:val="32"/>
        </w:numPr>
        <w:spacing w:line="360" w:lineRule="auto"/>
        <w:jc w:val="both"/>
        <w:outlineLvl w:val="9"/>
        <w:rPr>
          <w:rFonts w:eastAsia="Merriweather"/>
          <w:vanish/>
          <w:color w:val="000000"/>
        </w:rPr>
      </w:pPr>
    </w:p>
    <w:p w14:paraId="0C198B2E" w14:textId="77777777" w:rsidR="00630225" w:rsidRDefault="00630225">
      <w:pPr>
        <w:pStyle w:val="PargrafodaLista"/>
        <w:numPr>
          <w:ilvl w:val="0"/>
          <w:numId w:val="32"/>
        </w:numPr>
        <w:spacing w:line="360" w:lineRule="auto"/>
        <w:jc w:val="both"/>
        <w:outlineLvl w:val="9"/>
        <w:rPr>
          <w:rFonts w:eastAsia="Merriweather"/>
          <w:vanish/>
          <w:color w:val="000000"/>
        </w:rPr>
      </w:pPr>
    </w:p>
    <w:p w14:paraId="4AFD1F5B" w14:textId="77777777" w:rsidR="00630225" w:rsidRDefault="00630225">
      <w:pPr>
        <w:pStyle w:val="PargrafodaLista"/>
        <w:numPr>
          <w:ilvl w:val="0"/>
          <w:numId w:val="32"/>
        </w:numPr>
        <w:spacing w:line="360" w:lineRule="auto"/>
        <w:jc w:val="both"/>
        <w:outlineLvl w:val="9"/>
        <w:rPr>
          <w:rFonts w:eastAsia="Merriweather"/>
          <w:vanish/>
          <w:color w:val="000000"/>
        </w:rPr>
      </w:pPr>
    </w:p>
    <w:p w14:paraId="6BA8B003" w14:textId="77777777" w:rsidR="00630225" w:rsidRDefault="00630225">
      <w:pPr>
        <w:pStyle w:val="PargrafodaLista"/>
        <w:numPr>
          <w:ilvl w:val="0"/>
          <w:numId w:val="32"/>
        </w:numPr>
        <w:spacing w:line="360" w:lineRule="auto"/>
        <w:jc w:val="both"/>
        <w:outlineLvl w:val="9"/>
        <w:rPr>
          <w:rFonts w:eastAsia="Merriweather"/>
          <w:vanish/>
          <w:color w:val="000000"/>
        </w:rPr>
      </w:pPr>
    </w:p>
    <w:p w14:paraId="417547A5" w14:textId="77777777" w:rsidR="00630225" w:rsidRDefault="00630225">
      <w:pPr>
        <w:pStyle w:val="PargrafodaLista"/>
        <w:numPr>
          <w:ilvl w:val="0"/>
          <w:numId w:val="32"/>
        </w:numPr>
        <w:spacing w:line="360" w:lineRule="auto"/>
        <w:jc w:val="both"/>
        <w:outlineLvl w:val="9"/>
        <w:rPr>
          <w:rFonts w:eastAsia="Merriweather"/>
          <w:vanish/>
          <w:color w:val="000000"/>
        </w:rPr>
      </w:pPr>
    </w:p>
    <w:p w14:paraId="4B4A55CA" w14:textId="77777777" w:rsidR="00630225" w:rsidRDefault="009B5CD9">
      <w:pPr>
        <w:pStyle w:val="Textbody"/>
        <w:numPr>
          <w:ilvl w:val="1"/>
          <w:numId w:val="32"/>
        </w:numPr>
        <w:spacing w:after="0" w:line="360" w:lineRule="auto"/>
        <w:ind w:left="709" w:hanging="709"/>
        <w:jc w:val="both"/>
        <w:outlineLvl w:val="9"/>
      </w:pPr>
      <w:r>
        <w:rPr>
          <w:rFonts w:eastAsia="Merriweather"/>
          <w:color w:val="000000"/>
        </w:rPr>
        <w:t xml:space="preserve">O contratado deverá cadastrar-se e manter-se em situação regular no Cadastro Unificado de Fornecedores do Estado do Paraná, por meio do site Compras Paraná (GMS/CFPR – </w:t>
      </w:r>
      <w:hyperlink r:id="rId8" w:history="1">
        <w:r>
          <w:rPr>
            <w:rFonts w:eastAsia="Merriweather"/>
            <w:color w:val="000000"/>
          </w:rPr>
          <w:t>http://www.comprasparana.pr.gov.br</w:t>
        </w:r>
      </w:hyperlink>
      <w:r>
        <w:rPr>
          <w:rFonts w:eastAsia="Merriweather"/>
          <w:color w:val="000000"/>
        </w:rPr>
        <w:t>), durante toda a vigência do contrato.</w:t>
      </w:r>
    </w:p>
    <w:p w14:paraId="7DC9FFD8" w14:textId="77777777" w:rsidR="00630225" w:rsidRDefault="009B5CD9">
      <w:pPr>
        <w:pStyle w:val="Textbody"/>
        <w:numPr>
          <w:ilvl w:val="1"/>
          <w:numId w:val="32"/>
        </w:numPr>
        <w:spacing w:after="0" w:line="360" w:lineRule="auto"/>
        <w:ind w:left="709" w:hanging="709"/>
        <w:jc w:val="both"/>
        <w:outlineLvl w:val="9"/>
      </w:pPr>
      <w:r>
        <w:t>O contratado deverá acatar as orientações da fiscalização do contratante, facilitando sua atuação, com o devido atendimento aos pedidos de esclarecimento que possam ser solicitados.</w:t>
      </w:r>
    </w:p>
    <w:p w14:paraId="4968FD06" w14:textId="77777777" w:rsidR="00630225" w:rsidRDefault="009B5CD9">
      <w:pPr>
        <w:pStyle w:val="Textbody"/>
        <w:numPr>
          <w:ilvl w:val="1"/>
          <w:numId w:val="32"/>
        </w:numPr>
        <w:spacing w:after="0" w:line="360" w:lineRule="auto"/>
        <w:ind w:left="709" w:hanging="709"/>
        <w:jc w:val="both"/>
        <w:outlineLvl w:val="9"/>
      </w:pPr>
      <w:r>
        <w:t>O contratado deverá comunicar por escrito qualquer anormalidade observada na execução do objeto contratado e fornecer os esclarecimentos necessários.</w:t>
      </w:r>
    </w:p>
    <w:p w14:paraId="5BBFBD3F" w14:textId="77777777" w:rsidR="00630225" w:rsidRDefault="009B5CD9">
      <w:pPr>
        <w:pStyle w:val="Textbody"/>
        <w:numPr>
          <w:ilvl w:val="1"/>
          <w:numId w:val="32"/>
        </w:numPr>
        <w:spacing w:after="0" w:line="360" w:lineRule="auto"/>
        <w:ind w:left="709" w:hanging="709"/>
        <w:jc w:val="both"/>
        <w:outlineLvl w:val="9"/>
      </w:pPr>
      <w:r>
        <w:t>O contratado deverá assegurar ao município, durante a vigência do contrato, o repasse de todos os preços e vantagens oferecidas no mercado, sempre que estes forem mais vantajosos do que os previamente registrados.</w:t>
      </w:r>
    </w:p>
    <w:p w14:paraId="65CC1391" w14:textId="77777777" w:rsidR="00630225" w:rsidRDefault="009B5CD9">
      <w:pPr>
        <w:pStyle w:val="Textbody"/>
        <w:numPr>
          <w:ilvl w:val="1"/>
          <w:numId w:val="32"/>
        </w:numPr>
        <w:spacing w:after="0" w:line="360" w:lineRule="auto"/>
        <w:ind w:left="709" w:hanging="709"/>
        <w:jc w:val="both"/>
        <w:outlineLvl w:val="9"/>
      </w:pPr>
      <w:r>
        <w:t>O contratado será responsável por todas as despesas relativas a materiais, mão de obra, acidentes de trabalho, encargos trabalhistas, previdenciários, fiscais e comerciais, transportes, fretes, equipamentos, seguros, tarifas, taxas, tributos, contribuições de qualquer natureza, salários e outras despesas relacionadas à execução do contrato.</w:t>
      </w:r>
    </w:p>
    <w:p w14:paraId="6117A147" w14:textId="77777777" w:rsidR="00630225" w:rsidRDefault="009B5CD9">
      <w:pPr>
        <w:pStyle w:val="Textbody"/>
        <w:numPr>
          <w:ilvl w:val="1"/>
          <w:numId w:val="32"/>
        </w:numPr>
        <w:spacing w:after="0" w:line="360" w:lineRule="auto"/>
        <w:ind w:left="709" w:hanging="709"/>
        <w:jc w:val="both"/>
        <w:outlineLvl w:val="9"/>
      </w:pPr>
      <w:r>
        <w:t>O contratado responderá pelos danos causados diretamente à administração ou aos bens do contratante ou de terceiros, decorrentes de sua culpa ou dolo, durante a execução do contrato.</w:t>
      </w:r>
    </w:p>
    <w:p w14:paraId="62930771" w14:textId="77777777" w:rsidR="00630225" w:rsidRDefault="009B5CD9">
      <w:pPr>
        <w:pStyle w:val="Textbody"/>
        <w:numPr>
          <w:ilvl w:val="1"/>
          <w:numId w:val="32"/>
        </w:numPr>
        <w:spacing w:after="0" w:line="360" w:lineRule="auto"/>
        <w:ind w:left="709" w:hanging="709"/>
        <w:jc w:val="both"/>
        <w:outlineLvl w:val="9"/>
      </w:pPr>
      <w:r>
        <w:t>O contratado deverá comunicar ao contratante qualquer anormalidade constatada e fornecer os esclarecimentos solicitados.</w:t>
      </w:r>
    </w:p>
    <w:p w14:paraId="3D917469" w14:textId="77777777" w:rsidR="00630225" w:rsidRDefault="009B5CD9">
      <w:pPr>
        <w:pStyle w:val="Textbody"/>
        <w:numPr>
          <w:ilvl w:val="1"/>
          <w:numId w:val="32"/>
        </w:numPr>
        <w:spacing w:after="0" w:line="360" w:lineRule="auto"/>
        <w:ind w:left="709" w:hanging="709"/>
        <w:jc w:val="both"/>
        <w:outlineLvl w:val="9"/>
      </w:pPr>
      <w:r>
        <w:t>O contratado deverá refazer os serviços que, a critério do representante do contratante, não forem considerados satisfatórios, sem qualquer acréscimo no valor contratado.</w:t>
      </w:r>
    </w:p>
    <w:p w14:paraId="102BAB60" w14:textId="77777777" w:rsidR="00630225" w:rsidRDefault="009B5CD9">
      <w:pPr>
        <w:pStyle w:val="Textbody"/>
        <w:numPr>
          <w:ilvl w:val="1"/>
          <w:numId w:val="32"/>
        </w:numPr>
        <w:spacing w:after="0" w:line="360" w:lineRule="auto"/>
        <w:ind w:left="709" w:hanging="709"/>
        <w:jc w:val="both"/>
        <w:outlineLvl w:val="9"/>
      </w:pPr>
      <w:r>
        <w:t>O contratado deverá além do licenciamento de uso dos sistemas, no valor proposto, deverão estar inclusos:</w:t>
      </w:r>
    </w:p>
    <w:p w14:paraId="765A436F" w14:textId="77777777" w:rsidR="00630225" w:rsidRDefault="009B5CD9">
      <w:pPr>
        <w:pStyle w:val="Textbody"/>
        <w:numPr>
          <w:ilvl w:val="2"/>
          <w:numId w:val="32"/>
        </w:numPr>
        <w:spacing w:after="0" w:line="360" w:lineRule="auto"/>
        <w:ind w:left="709" w:hanging="709"/>
        <w:jc w:val="both"/>
        <w:outlineLvl w:val="9"/>
      </w:pPr>
      <w:r>
        <w:t>A instalação do software a serem executados por técnicos da proponente para realização das conexões e acionamento dos comandos necessários para deixar os programas funcionando nos equipamentos da Prefeitura Municipal.</w:t>
      </w:r>
    </w:p>
    <w:p w14:paraId="7FD9F70D" w14:textId="77777777" w:rsidR="00630225" w:rsidRDefault="009B5CD9">
      <w:pPr>
        <w:pStyle w:val="Textbody"/>
        <w:numPr>
          <w:ilvl w:val="2"/>
          <w:numId w:val="32"/>
        </w:numPr>
        <w:spacing w:after="0" w:line="360" w:lineRule="auto"/>
        <w:ind w:left="709" w:hanging="709"/>
        <w:jc w:val="both"/>
        <w:outlineLvl w:val="9"/>
      </w:pPr>
      <w:r>
        <w:t>Serviços de implantação a serem executados por técnicos da proponente para configuração dos programas nos equipamentos da Prefeitura Municipal, com preparação de bases de dados, testes, cadastro de dados iniciais e valores de parâmetros conhecidos pelos programas.</w:t>
      </w:r>
    </w:p>
    <w:p w14:paraId="67E7A621" w14:textId="77777777" w:rsidR="00630225" w:rsidRDefault="009B5CD9">
      <w:pPr>
        <w:pStyle w:val="Textbody"/>
        <w:numPr>
          <w:ilvl w:val="2"/>
          <w:numId w:val="32"/>
        </w:numPr>
        <w:spacing w:after="0" w:line="360" w:lineRule="auto"/>
        <w:ind w:left="709" w:hanging="709"/>
        <w:jc w:val="both"/>
        <w:outlineLvl w:val="9"/>
      </w:pPr>
      <w:r>
        <w:t xml:space="preserve">Treinamento na operação dos programas/sistemas, SEM LIMITE de operadores por área de utilização dos programas. </w:t>
      </w:r>
    </w:p>
    <w:p w14:paraId="3CDD3C4B" w14:textId="77777777" w:rsidR="00630225" w:rsidRDefault="009B5CD9">
      <w:pPr>
        <w:pStyle w:val="Textbody"/>
        <w:numPr>
          <w:ilvl w:val="2"/>
          <w:numId w:val="32"/>
        </w:numPr>
        <w:spacing w:after="0" w:line="360" w:lineRule="auto"/>
        <w:ind w:left="709" w:hanging="709"/>
        <w:jc w:val="both"/>
        <w:outlineLvl w:val="9"/>
      </w:pPr>
      <w:r>
        <w:lastRenderedPageBreak/>
        <w:t>Atualizações de versão garantindo que a versão instalada seja sempre a mais completa e atualizada que o proponente tenha disponível no mercado;</w:t>
      </w:r>
    </w:p>
    <w:p w14:paraId="0E5EF033" w14:textId="77777777" w:rsidR="00630225" w:rsidRDefault="00630225">
      <w:pPr>
        <w:pStyle w:val="Textbody"/>
        <w:spacing w:after="0" w:line="360" w:lineRule="auto"/>
        <w:ind w:left="0" w:hanging="2"/>
        <w:jc w:val="both"/>
        <w:outlineLvl w:val="9"/>
      </w:pPr>
    </w:p>
    <w:p w14:paraId="6B319E08" w14:textId="77777777" w:rsidR="00630225" w:rsidRDefault="009B5CD9">
      <w:pPr>
        <w:pStyle w:val="Standard"/>
        <w:spacing w:line="360" w:lineRule="auto"/>
        <w:ind w:left="0" w:hanging="2"/>
        <w:jc w:val="both"/>
        <w:outlineLvl w:val="9"/>
        <w:rPr>
          <w:rFonts w:eastAsia="Merriweather"/>
          <w:b/>
          <w:bCs/>
          <w:color w:val="000000"/>
        </w:rPr>
      </w:pPr>
      <w:r>
        <w:rPr>
          <w:rFonts w:eastAsia="Merriweather"/>
          <w:b/>
          <w:bCs/>
          <w:color w:val="000000"/>
        </w:rPr>
        <w:t>11.</w:t>
      </w:r>
      <w:r>
        <w:rPr>
          <w:rFonts w:eastAsia="Merriweather"/>
          <w:b/>
          <w:bCs/>
          <w:color w:val="000000"/>
        </w:rPr>
        <w:tab/>
        <w:t>OBRIGAÇÕES DO CONTRATANTE:</w:t>
      </w:r>
    </w:p>
    <w:p w14:paraId="69887A03" w14:textId="77777777" w:rsidR="00630225" w:rsidRDefault="00630225">
      <w:pPr>
        <w:pStyle w:val="PargrafodaLista"/>
        <w:numPr>
          <w:ilvl w:val="0"/>
          <w:numId w:val="33"/>
        </w:numPr>
        <w:spacing w:line="360" w:lineRule="auto"/>
        <w:jc w:val="both"/>
        <w:outlineLvl w:val="9"/>
        <w:rPr>
          <w:rFonts w:eastAsia="Merriweather"/>
          <w:vanish/>
          <w:color w:val="000000"/>
        </w:rPr>
      </w:pPr>
    </w:p>
    <w:p w14:paraId="33BDAE84" w14:textId="77777777" w:rsidR="00630225" w:rsidRDefault="00630225">
      <w:pPr>
        <w:pStyle w:val="PargrafodaLista"/>
        <w:numPr>
          <w:ilvl w:val="0"/>
          <w:numId w:val="33"/>
        </w:numPr>
        <w:spacing w:line="360" w:lineRule="auto"/>
        <w:jc w:val="both"/>
        <w:outlineLvl w:val="9"/>
        <w:rPr>
          <w:rFonts w:eastAsia="Merriweather"/>
          <w:vanish/>
          <w:color w:val="000000"/>
        </w:rPr>
      </w:pPr>
    </w:p>
    <w:p w14:paraId="0EDCC73C" w14:textId="77777777" w:rsidR="00630225" w:rsidRDefault="00630225">
      <w:pPr>
        <w:pStyle w:val="PargrafodaLista"/>
        <w:numPr>
          <w:ilvl w:val="0"/>
          <w:numId w:val="33"/>
        </w:numPr>
        <w:spacing w:line="360" w:lineRule="auto"/>
        <w:jc w:val="both"/>
        <w:outlineLvl w:val="9"/>
        <w:rPr>
          <w:rFonts w:eastAsia="Merriweather"/>
          <w:vanish/>
          <w:color w:val="000000"/>
        </w:rPr>
      </w:pPr>
    </w:p>
    <w:p w14:paraId="46D41500" w14:textId="77777777" w:rsidR="00630225" w:rsidRDefault="00630225">
      <w:pPr>
        <w:pStyle w:val="PargrafodaLista"/>
        <w:numPr>
          <w:ilvl w:val="0"/>
          <w:numId w:val="33"/>
        </w:numPr>
        <w:spacing w:line="360" w:lineRule="auto"/>
        <w:jc w:val="both"/>
        <w:outlineLvl w:val="9"/>
        <w:rPr>
          <w:rFonts w:eastAsia="Merriweather"/>
          <w:vanish/>
          <w:color w:val="000000"/>
        </w:rPr>
      </w:pPr>
    </w:p>
    <w:p w14:paraId="5136706C" w14:textId="77777777" w:rsidR="00630225" w:rsidRDefault="00630225">
      <w:pPr>
        <w:pStyle w:val="PargrafodaLista"/>
        <w:numPr>
          <w:ilvl w:val="0"/>
          <w:numId w:val="33"/>
        </w:numPr>
        <w:spacing w:line="360" w:lineRule="auto"/>
        <w:jc w:val="both"/>
        <w:outlineLvl w:val="9"/>
        <w:rPr>
          <w:rFonts w:eastAsia="Merriweather"/>
          <w:vanish/>
          <w:color w:val="000000"/>
        </w:rPr>
      </w:pPr>
    </w:p>
    <w:p w14:paraId="3083CDC1" w14:textId="77777777" w:rsidR="00630225" w:rsidRDefault="00630225">
      <w:pPr>
        <w:pStyle w:val="PargrafodaLista"/>
        <w:numPr>
          <w:ilvl w:val="0"/>
          <w:numId w:val="33"/>
        </w:numPr>
        <w:spacing w:line="360" w:lineRule="auto"/>
        <w:jc w:val="both"/>
        <w:outlineLvl w:val="9"/>
        <w:rPr>
          <w:rFonts w:eastAsia="Merriweather"/>
          <w:vanish/>
          <w:color w:val="000000"/>
        </w:rPr>
      </w:pPr>
    </w:p>
    <w:p w14:paraId="4B793BE1" w14:textId="77777777" w:rsidR="00630225" w:rsidRDefault="00630225">
      <w:pPr>
        <w:pStyle w:val="PargrafodaLista"/>
        <w:numPr>
          <w:ilvl w:val="0"/>
          <w:numId w:val="33"/>
        </w:numPr>
        <w:spacing w:line="360" w:lineRule="auto"/>
        <w:jc w:val="both"/>
        <w:outlineLvl w:val="9"/>
        <w:rPr>
          <w:rFonts w:eastAsia="Merriweather"/>
          <w:vanish/>
          <w:color w:val="000000"/>
        </w:rPr>
      </w:pPr>
    </w:p>
    <w:p w14:paraId="04FB0D9E" w14:textId="77777777" w:rsidR="00630225" w:rsidRDefault="00630225">
      <w:pPr>
        <w:pStyle w:val="PargrafodaLista"/>
        <w:numPr>
          <w:ilvl w:val="0"/>
          <w:numId w:val="33"/>
        </w:numPr>
        <w:spacing w:line="360" w:lineRule="auto"/>
        <w:jc w:val="both"/>
        <w:outlineLvl w:val="9"/>
        <w:rPr>
          <w:rFonts w:eastAsia="Merriweather"/>
          <w:vanish/>
          <w:color w:val="000000"/>
        </w:rPr>
      </w:pPr>
    </w:p>
    <w:p w14:paraId="2E4628F0" w14:textId="77777777" w:rsidR="00630225" w:rsidRDefault="00630225">
      <w:pPr>
        <w:pStyle w:val="PargrafodaLista"/>
        <w:numPr>
          <w:ilvl w:val="0"/>
          <w:numId w:val="33"/>
        </w:numPr>
        <w:spacing w:line="360" w:lineRule="auto"/>
        <w:jc w:val="both"/>
        <w:outlineLvl w:val="9"/>
        <w:rPr>
          <w:rFonts w:eastAsia="Merriweather"/>
          <w:vanish/>
          <w:color w:val="000000"/>
        </w:rPr>
      </w:pPr>
    </w:p>
    <w:p w14:paraId="549D3E0D" w14:textId="77777777" w:rsidR="00630225" w:rsidRDefault="00630225">
      <w:pPr>
        <w:pStyle w:val="PargrafodaLista"/>
        <w:numPr>
          <w:ilvl w:val="0"/>
          <w:numId w:val="33"/>
        </w:numPr>
        <w:spacing w:line="360" w:lineRule="auto"/>
        <w:jc w:val="both"/>
        <w:outlineLvl w:val="9"/>
        <w:rPr>
          <w:rFonts w:eastAsia="Merriweather"/>
          <w:vanish/>
          <w:color w:val="000000"/>
        </w:rPr>
      </w:pPr>
    </w:p>
    <w:p w14:paraId="2F6261C6" w14:textId="77777777" w:rsidR="00630225" w:rsidRDefault="00630225">
      <w:pPr>
        <w:pStyle w:val="PargrafodaLista"/>
        <w:numPr>
          <w:ilvl w:val="0"/>
          <w:numId w:val="33"/>
        </w:numPr>
        <w:spacing w:line="360" w:lineRule="auto"/>
        <w:jc w:val="both"/>
        <w:outlineLvl w:val="9"/>
        <w:rPr>
          <w:rFonts w:eastAsia="Merriweather"/>
          <w:vanish/>
          <w:color w:val="000000"/>
        </w:rPr>
      </w:pPr>
    </w:p>
    <w:p w14:paraId="6C4DB5BB" w14:textId="77777777" w:rsidR="00630225" w:rsidRDefault="009B5CD9">
      <w:pPr>
        <w:pStyle w:val="Textbody"/>
        <w:numPr>
          <w:ilvl w:val="1"/>
          <w:numId w:val="33"/>
        </w:numPr>
        <w:spacing w:after="0" w:line="360" w:lineRule="auto"/>
        <w:ind w:left="432"/>
        <w:jc w:val="both"/>
        <w:outlineLvl w:val="9"/>
        <w:rPr>
          <w:rFonts w:eastAsia="Merriweather"/>
          <w:color w:val="000000"/>
        </w:rPr>
      </w:pPr>
      <w:r>
        <w:rPr>
          <w:rFonts w:eastAsia="Merriweather"/>
          <w:color w:val="000000"/>
        </w:rPr>
        <w:t>Acompanhar e fiscalizar o cumprimento das obrigações da contratada.</w:t>
      </w:r>
    </w:p>
    <w:p w14:paraId="7C41A7BD" w14:textId="77777777" w:rsidR="00630225" w:rsidRDefault="009B5CD9">
      <w:pPr>
        <w:pStyle w:val="Textbody"/>
        <w:numPr>
          <w:ilvl w:val="1"/>
          <w:numId w:val="33"/>
        </w:numPr>
        <w:spacing w:after="0" w:line="360" w:lineRule="auto"/>
        <w:ind w:left="851" w:hanging="851"/>
        <w:jc w:val="both"/>
        <w:outlineLvl w:val="9"/>
      </w:pPr>
      <w:r>
        <w:t>Efetuar o pagamento ajustado, após o recebimento definitivo do objeto do contrato.</w:t>
      </w:r>
    </w:p>
    <w:p w14:paraId="7DCCF192" w14:textId="77777777" w:rsidR="00630225" w:rsidRDefault="009B5CD9">
      <w:pPr>
        <w:pStyle w:val="Textbody"/>
        <w:numPr>
          <w:ilvl w:val="1"/>
          <w:numId w:val="33"/>
        </w:numPr>
        <w:spacing w:after="0" w:line="360" w:lineRule="auto"/>
        <w:ind w:left="851" w:hanging="851"/>
        <w:jc w:val="both"/>
        <w:outlineLvl w:val="9"/>
      </w:pPr>
      <w:r>
        <w:t>Prestar as informações e os esclarecimentos solicitados pela contratada.</w:t>
      </w:r>
    </w:p>
    <w:p w14:paraId="3A5C6E3E" w14:textId="77777777" w:rsidR="00630225" w:rsidRDefault="009B5CD9">
      <w:pPr>
        <w:pStyle w:val="Textbody"/>
        <w:numPr>
          <w:ilvl w:val="1"/>
          <w:numId w:val="33"/>
        </w:numPr>
        <w:spacing w:after="0" w:line="360" w:lineRule="auto"/>
        <w:ind w:left="851" w:hanging="851"/>
        <w:jc w:val="both"/>
        <w:outlineLvl w:val="9"/>
      </w:pPr>
      <w:r>
        <w:t>Receber o objeto contratado dentro dos prazos e condições estabelecidos no Edital.</w:t>
      </w:r>
    </w:p>
    <w:p w14:paraId="06FE1246" w14:textId="77777777" w:rsidR="00630225" w:rsidRDefault="009B5CD9">
      <w:pPr>
        <w:pStyle w:val="Textbody"/>
        <w:numPr>
          <w:ilvl w:val="1"/>
          <w:numId w:val="33"/>
        </w:numPr>
        <w:spacing w:after="0" w:line="360" w:lineRule="auto"/>
        <w:ind w:left="851" w:hanging="851"/>
        <w:jc w:val="both"/>
        <w:outlineLvl w:val="9"/>
      </w:pPr>
      <w:r>
        <w:t>Auxiliar no esclarecimento de dúvidas que surgirem durante a execução do contrato.</w:t>
      </w:r>
    </w:p>
    <w:p w14:paraId="5C0FC16C" w14:textId="77777777" w:rsidR="00630225" w:rsidRDefault="009B5CD9">
      <w:pPr>
        <w:pStyle w:val="Textbody"/>
        <w:numPr>
          <w:ilvl w:val="1"/>
          <w:numId w:val="33"/>
        </w:numPr>
        <w:spacing w:after="0" w:line="360" w:lineRule="auto"/>
        <w:ind w:left="851" w:hanging="851"/>
        <w:jc w:val="both"/>
        <w:outlineLvl w:val="9"/>
      </w:pPr>
      <w:r>
        <w:t>Manter, sempre por escrito, por e-mail ou outro meio de comunicação contemporâneo, os entendimentos sobre o objeto contratado com a contratada.</w:t>
      </w:r>
    </w:p>
    <w:p w14:paraId="637C3CB3" w14:textId="77777777" w:rsidR="00630225" w:rsidRDefault="009B5CD9">
      <w:pPr>
        <w:pStyle w:val="Textbody"/>
        <w:numPr>
          <w:ilvl w:val="1"/>
          <w:numId w:val="33"/>
        </w:numPr>
        <w:spacing w:after="0" w:line="360" w:lineRule="auto"/>
        <w:ind w:left="851" w:hanging="851"/>
        <w:jc w:val="both"/>
        <w:outlineLvl w:val="9"/>
      </w:pPr>
      <w:r>
        <w:t>Promover, por meio de seus representantes, o acompanhamento e a fiscalização do contrato, registrando as falhas detectadas e comunicando à contratadas quaisquer ocorrências que, a seu critério, exijam medidas corretivas por parte desta.</w:t>
      </w:r>
    </w:p>
    <w:p w14:paraId="30319185" w14:textId="77777777" w:rsidR="00630225" w:rsidRDefault="009B5CD9">
      <w:pPr>
        <w:pStyle w:val="Textbody"/>
        <w:numPr>
          <w:ilvl w:val="1"/>
          <w:numId w:val="33"/>
        </w:numPr>
        <w:spacing w:after="0" w:line="360" w:lineRule="auto"/>
        <w:ind w:left="851" w:hanging="851"/>
        <w:jc w:val="both"/>
        <w:outlineLvl w:val="9"/>
      </w:pPr>
      <w:r>
        <w:t>Encaminhar à contratada a relação pontos onde deverá ser instalado os equipamentos;</w:t>
      </w:r>
    </w:p>
    <w:p w14:paraId="78A863C5" w14:textId="77777777" w:rsidR="00630225" w:rsidRDefault="009B5CD9">
      <w:pPr>
        <w:pStyle w:val="Textbody"/>
        <w:numPr>
          <w:ilvl w:val="1"/>
          <w:numId w:val="33"/>
        </w:numPr>
        <w:spacing w:after="0" w:line="360" w:lineRule="auto"/>
        <w:ind w:left="851" w:hanging="851"/>
        <w:jc w:val="both"/>
        <w:outlineLvl w:val="9"/>
      </w:pPr>
      <w:r>
        <w:t>Comunicar à contratada todas as falhas verificadas durante a execução do contrato.</w:t>
      </w:r>
    </w:p>
    <w:p w14:paraId="6F086F34" w14:textId="77777777" w:rsidR="00630225" w:rsidRDefault="009B5CD9">
      <w:pPr>
        <w:pStyle w:val="Textbody"/>
        <w:numPr>
          <w:ilvl w:val="1"/>
          <w:numId w:val="33"/>
        </w:numPr>
        <w:spacing w:after="0" w:line="360" w:lineRule="auto"/>
        <w:ind w:left="851" w:hanging="851"/>
        <w:jc w:val="both"/>
        <w:outlineLvl w:val="9"/>
      </w:pPr>
      <w:r>
        <w:t>Exigir o cumprimento de todas as obrigações assumidas pela contratada, conforme as cláusulas contratuais e os termos de sua proposta.</w:t>
      </w:r>
    </w:p>
    <w:p w14:paraId="319F1ACC" w14:textId="77777777" w:rsidR="00630225" w:rsidRDefault="009B5CD9">
      <w:pPr>
        <w:pStyle w:val="Textbody"/>
        <w:numPr>
          <w:ilvl w:val="1"/>
          <w:numId w:val="33"/>
        </w:numPr>
        <w:spacing w:after="0" w:line="360" w:lineRule="auto"/>
        <w:ind w:left="851" w:hanging="851"/>
        <w:jc w:val="both"/>
        <w:outlineLvl w:val="9"/>
      </w:pPr>
      <w:r>
        <w:t>Analisar e atestar as notas fiscais apresentadas pela contratada pelos serviços prestados, por meio de representante designado.</w:t>
      </w:r>
    </w:p>
    <w:p w14:paraId="3FD3D628" w14:textId="77777777" w:rsidR="00630225" w:rsidRDefault="00630225">
      <w:pPr>
        <w:pStyle w:val="Textbody"/>
        <w:spacing w:after="0" w:line="360" w:lineRule="auto"/>
        <w:ind w:left="0" w:firstLine="0"/>
        <w:jc w:val="both"/>
        <w:outlineLvl w:val="9"/>
      </w:pPr>
    </w:p>
    <w:p w14:paraId="3CCB9266" w14:textId="77777777" w:rsidR="00630225" w:rsidRDefault="009B5CD9">
      <w:pPr>
        <w:pStyle w:val="Standard"/>
        <w:numPr>
          <w:ilvl w:val="0"/>
          <w:numId w:val="34"/>
        </w:numPr>
        <w:spacing w:line="360" w:lineRule="auto"/>
        <w:ind w:left="851" w:hanging="851"/>
        <w:jc w:val="both"/>
        <w:outlineLvl w:val="9"/>
        <w:rPr>
          <w:rFonts w:eastAsia="Merriweather"/>
          <w:b/>
        </w:rPr>
      </w:pPr>
      <w:r>
        <w:rPr>
          <w:rFonts w:eastAsia="Merriweather"/>
          <w:b/>
        </w:rPr>
        <w:t>MODELO DE GESTÃO DO CONTRATO</w:t>
      </w:r>
    </w:p>
    <w:p w14:paraId="68BC3309" w14:textId="77777777" w:rsidR="00630225" w:rsidRDefault="00630225">
      <w:pPr>
        <w:pStyle w:val="PargrafodaLista"/>
        <w:numPr>
          <w:ilvl w:val="0"/>
          <w:numId w:val="35"/>
        </w:numPr>
        <w:spacing w:line="360" w:lineRule="auto"/>
        <w:jc w:val="both"/>
        <w:outlineLvl w:val="9"/>
        <w:rPr>
          <w:rFonts w:eastAsia="Merriweather"/>
          <w:vanish/>
        </w:rPr>
      </w:pPr>
    </w:p>
    <w:p w14:paraId="16FED443" w14:textId="77777777" w:rsidR="00630225" w:rsidRDefault="00630225">
      <w:pPr>
        <w:pStyle w:val="PargrafodaLista"/>
        <w:numPr>
          <w:ilvl w:val="0"/>
          <w:numId w:val="35"/>
        </w:numPr>
        <w:spacing w:line="360" w:lineRule="auto"/>
        <w:jc w:val="both"/>
        <w:outlineLvl w:val="9"/>
        <w:rPr>
          <w:rFonts w:eastAsia="Merriweather"/>
          <w:vanish/>
        </w:rPr>
      </w:pPr>
    </w:p>
    <w:p w14:paraId="4921C8B5" w14:textId="77777777" w:rsidR="00630225" w:rsidRDefault="00630225">
      <w:pPr>
        <w:pStyle w:val="PargrafodaLista"/>
        <w:numPr>
          <w:ilvl w:val="0"/>
          <w:numId w:val="35"/>
        </w:numPr>
        <w:spacing w:line="360" w:lineRule="auto"/>
        <w:jc w:val="both"/>
        <w:outlineLvl w:val="9"/>
        <w:rPr>
          <w:rFonts w:eastAsia="Merriweather"/>
          <w:vanish/>
        </w:rPr>
      </w:pPr>
    </w:p>
    <w:p w14:paraId="301DB4B3" w14:textId="77777777" w:rsidR="00630225" w:rsidRDefault="00630225">
      <w:pPr>
        <w:pStyle w:val="PargrafodaLista"/>
        <w:numPr>
          <w:ilvl w:val="0"/>
          <w:numId w:val="35"/>
        </w:numPr>
        <w:spacing w:line="360" w:lineRule="auto"/>
        <w:jc w:val="both"/>
        <w:outlineLvl w:val="9"/>
        <w:rPr>
          <w:rFonts w:eastAsia="Merriweather"/>
          <w:vanish/>
        </w:rPr>
      </w:pPr>
    </w:p>
    <w:p w14:paraId="7EAA14E9" w14:textId="77777777" w:rsidR="00630225" w:rsidRDefault="00630225">
      <w:pPr>
        <w:pStyle w:val="PargrafodaLista"/>
        <w:numPr>
          <w:ilvl w:val="0"/>
          <w:numId w:val="35"/>
        </w:numPr>
        <w:spacing w:line="360" w:lineRule="auto"/>
        <w:jc w:val="both"/>
        <w:outlineLvl w:val="9"/>
        <w:rPr>
          <w:rFonts w:eastAsia="Merriweather"/>
          <w:vanish/>
        </w:rPr>
      </w:pPr>
    </w:p>
    <w:p w14:paraId="5DF11F56" w14:textId="77777777" w:rsidR="00630225" w:rsidRDefault="00630225">
      <w:pPr>
        <w:pStyle w:val="PargrafodaLista"/>
        <w:numPr>
          <w:ilvl w:val="0"/>
          <w:numId w:val="35"/>
        </w:numPr>
        <w:spacing w:line="360" w:lineRule="auto"/>
        <w:jc w:val="both"/>
        <w:outlineLvl w:val="9"/>
        <w:rPr>
          <w:rFonts w:eastAsia="Merriweather"/>
          <w:vanish/>
        </w:rPr>
      </w:pPr>
    </w:p>
    <w:p w14:paraId="064C0747" w14:textId="77777777" w:rsidR="00630225" w:rsidRDefault="00630225">
      <w:pPr>
        <w:pStyle w:val="PargrafodaLista"/>
        <w:numPr>
          <w:ilvl w:val="0"/>
          <w:numId w:val="35"/>
        </w:numPr>
        <w:spacing w:line="360" w:lineRule="auto"/>
        <w:jc w:val="both"/>
        <w:outlineLvl w:val="9"/>
        <w:rPr>
          <w:rFonts w:eastAsia="Merriweather"/>
          <w:vanish/>
        </w:rPr>
      </w:pPr>
    </w:p>
    <w:p w14:paraId="2DBFEAE3" w14:textId="77777777" w:rsidR="00630225" w:rsidRDefault="00630225">
      <w:pPr>
        <w:pStyle w:val="PargrafodaLista"/>
        <w:numPr>
          <w:ilvl w:val="0"/>
          <w:numId w:val="35"/>
        </w:numPr>
        <w:spacing w:line="360" w:lineRule="auto"/>
        <w:jc w:val="both"/>
        <w:outlineLvl w:val="9"/>
        <w:rPr>
          <w:rFonts w:eastAsia="Merriweather"/>
          <w:vanish/>
        </w:rPr>
      </w:pPr>
    </w:p>
    <w:p w14:paraId="36A2D3DE" w14:textId="77777777" w:rsidR="00630225" w:rsidRDefault="00630225">
      <w:pPr>
        <w:pStyle w:val="PargrafodaLista"/>
        <w:numPr>
          <w:ilvl w:val="0"/>
          <w:numId w:val="35"/>
        </w:numPr>
        <w:spacing w:line="360" w:lineRule="auto"/>
        <w:jc w:val="both"/>
        <w:outlineLvl w:val="9"/>
        <w:rPr>
          <w:rFonts w:eastAsia="Merriweather"/>
          <w:vanish/>
        </w:rPr>
      </w:pPr>
    </w:p>
    <w:p w14:paraId="1FA6B77A" w14:textId="77777777" w:rsidR="00630225" w:rsidRDefault="00630225">
      <w:pPr>
        <w:pStyle w:val="PargrafodaLista"/>
        <w:numPr>
          <w:ilvl w:val="0"/>
          <w:numId w:val="35"/>
        </w:numPr>
        <w:spacing w:line="360" w:lineRule="auto"/>
        <w:jc w:val="both"/>
        <w:outlineLvl w:val="9"/>
        <w:rPr>
          <w:rFonts w:eastAsia="Merriweather"/>
          <w:vanish/>
        </w:rPr>
      </w:pPr>
    </w:p>
    <w:p w14:paraId="59D99644" w14:textId="77777777" w:rsidR="00630225" w:rsidRDefault="00630225">
      <w:pPr>
        <w:pStyle w:val="PargrafodaLista"/>
        <w:numPr>
          <w:ilvl w:val="0"/>
          <w:numId w:val="35"/>
        </w:numPr>
        <w:spacing w:line="360" w:lineRule="auto"/>
        <w:jc w:val="both"/>
        <w:outlineLvl w:val="9"/>
        <w:rPr>
          <w:rFonts w:eastAsia="Merriweather"/>
          <w:vanish/>
        </w:rPr>
      </w:pPr>
    </w:p>
    <w:p w14:paraId="0B668B78" w14:textId="77777777" w:rsidR="00630225" w:rsidRDefault="00630225">
      <w:pPr>
        <w:pStyle w:val="PargrafodaLista"/>
        <w:numPr>
          <w:ilvl w:val="0"/>
          <w:numId w:val="35"/>
        </w:numPr>
        <w:spacing w:line="360" w:lineRule="auto"/>
        <w:jc w:val="both"/>
        <w:outlineLvl w:val="9"/>
        <w:rPr>
          <w:rFonts w:eastAsia="Merriweather"/>
          <w:vanish/>
        </w:rPr>
      </w:pPr>
    </w:p>
    <w:p w14:paraId="7801291F" w14:textId="77777777" w:rsidR="00630225" w:rsidRDefault="009B5CD9">
      <w:pPr>
        <w:pStyle w:val="Standard"/>
        <w:numPr>
          <w:ilvl w:val="1"/>
          <w:numId w:val="35"/>
        </w:numPr>
        <w:spacing w:line="360" w:lineRule="auto"/>
        <w:ind w:left="851" w:hanging="851"/>
        <w:jc w:val="both"/>
        <w:outlineLvl w:val="9"/>
      </w:pPr>
      <w:r>
        <w:rPr>
          <w:rFonts w:eastAsia="Merriweather"/>
        </w:rPr>
        <w:t>O contrato deverá ser executado fielmente pelas partes, de acordo com as cláusulas avençadas e as normas da Lei nº 14.133, de 1º de abril de 2021, e cada parte responderá pelas consequências de sua inexecução total ou parcial.</w:t>
      </w:r>
    </w:p>
    <w:p w14:paraId="5F9382BF" w14:textId="77777777" w:rsidR="00630225" w:rsidRDefault="009B5CD9">
      <w:pPr>
        <w:pStyle w:val="Standard"/>
        <w:numPr>
          <w:ilvl w:val="1"/>
          <w:numId w:val="35"/>
        </w:numPr>
        <w:spacing w:line="360" w:lineRule="auto"/>
        <w:ind w:left="851" w:hanging="851"/>
        <w:jc w:val="both"/>
        <w:outlineLvl w:val="9"/>
      </w:pPr>
      <w:r>
        <w:rPr>
          <w:rFonts w:eastAsia="Merriweather"/>
        </w:rPr>
        <w:t>Em caso de impedimento, ordem de paralisação ou suspensão do contrato, o cronograma de execução será prorrogado automaticamente pelo tempo correspondente, anotadas tais circunstâncias mediante simples apostila.</w:t>
      </w:r>
    </w:p>
    <w:p w14:paraId="390BB639" w14:textId="77777777" w:rsidR="00630225" w:rsidRDefault="009B5CD9">
      <w:pPr>
        <w:pStyle w:val="Standard"/>
        <w:numPr>
          <w:ilvl w:val="1"/>
          <w:numId w:val="35"/>
        </w:numPr>
        <w:spacing w:line="360" w:lineRule="auto"/>
        <w:ind w:left="851" w:hanging="851"/>
        <w:jc w:val="both"/>
        <w:outlineLvl w:val="9"/>
      </w:pPr>
      <w:r>
        <w:rPr>
          <w:rFonts w:eastAsia="Merriweather"/>
        </w:rPr>
        <w:t>As comunicações entre o órgão ou entidade e a contratada devem ser realizadas por escrito sempre que o ato exigir tal formalidade, admitindo-se o uso de mensagem eletrônica para esse fim.</w:t>
      </w:r>
    </w:p>
    <w:p w14:paraId="115A8493" w14:textId="77777777" w:rsidR="00630225" w:rsidRDefault="009B5CD9">
      <w:pPr>
        <w:pStyle w:val="Standard"/>
        <w:numPr>
          <w:ilvl w:val="1"/>
          <w:numId w:val="35"/>
        </w:numPr>
        <w:spacing w:line="360" w:lineRule="auto"/>
        <w:ind w:left="851" w:hanging="851"/>
        <w:jc w:val="both"/>
        <w:outlineLvl w:val="9"/>
      </w:pPr>
      <w:r>
        <w:rPr>
          <w:rFonts w:eastAsia="Merriweather"/>
        </w:rPr>
        <w:t>O órgão ou entidade poderá convocar representante da empresa para adoção de providências que devam ser cumpridas de imediato.</w:t>
      </w:r>
    </w:p>
    <w:p w14:paraId="589CA30A" w14:textId="77777777" w:rsidR="00630225" w:rsidRDefault="009B5CD9">
      <w:pPr>
        <w:pStyle w:val="Standard"/>
        <w:numPr>
          <w:ilvl w:val="1"/>
          <w:numId w:val="35"/>
        </w:numPr>
        <w:spacing w:line="360" w:lineRule="auto"/>
        <w:ind w:left="851" w:hanging="851"/>
        <w:jc w:val="both"/>
        <w:outlineLvl w:val="9"/>
      </w:pPr>
      <w:r>
        <w:rPr>
          <w:rFonts w:eastAsia="Merriweather"/>
        </w:rPr>
        <w:t>Após a assinatura do contrato ou instrumento equivalente</w:t>
      </w:r>
      <w:r>
        <w:rPr>
          <w:rFonts w:eastAsia="Merriweather"/>
          <w:strike/>
        </w:rPr>
        <w:t>,</w:t>
      </w:r>
      <w:r>
        <w:rPr>
          <w:rFonts w:eastAsia="Merriweather"/>
        </w:rPr>
        <w:t xml:space="preserve"> o órgão ou entidade poderá convocar o representante da empresa contratada para reunião inicial para apresentação do plano de fiscalização, </w:t>
      </w:r>
      <w:r>
        <w:rPr>
          <w:rFonts w:eastAsia="Merriweather"/>
        </w:rPr>
        <w:lastRenderedPageBreak/>
        <w:t>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C2793D9" w14:textId="77777777" w:rsidR="00630225" w:rsidRDefault="009B5CD9">
      <w:pPr>
        <w:pStyle w:val="Standard"/>
        <w:numPr>
          <w:ilvl w:val="1"/>
          <w:numId w:val="35"/>
        </w:numPr>
        <w:spacing w:line="360" w:lineRule="auto"/>
        <w:ind w:left="851" w:hanging="851"/>
        <w:jc w:val="both"/>
        <w:outlineLvl w:val="9"/>
      </w:pPr>
      <w:r>
        <w:rPr>
          <w:rFonts w:eastAsia="Merriweather"/>
        </w:rPr>
        <w:t>A execução do contrato deverá ser acompanhada e fiscalizada pelo(s) fiscal(</w:t>
      </w:r>
      <w:proofErr w:type="spellStart"/>
      <w:r>
        <w:rPr>
          <w:rFonts w:eastAsia="Merriweather"/>
        </w:rPr>
        <w:t>is</w:t>
      </w:r>
      <w:proofErr w:type="spellEnd"/>
      <w:r>
        <w:rPr>
          <w:rFonts w:eastAsia="Merriweather"/>
        </w:rPr>
        <w:t>) do contrato, ou pelos respectivos substitutos conforme portaria de nomeação.</w:t>
      </w:r>
    </w:p>
    <w:p w14:paraId="655F9DCF" w14:textId="77777777" w:rsidR="00630225" w:rsidRDefault="009B5CD9">
      <w:pPr>
        <w:pStyle w:val="Standard"/>
        <w:numPr>
          <w:ilvl w:val="1"/>
          <w:numId w:val="35"/>
        </w:numPr>
        <w:spacing w:line="360" w:lineRule="auto"/>
        <w:ind w:left="851" w:hanging="851"/>
        <w:jc w:val="both"/>
        <w:outlineLvl w:val="9"/>
      </w:pPr>
      <w:r>
        <w:rPr>
          <w:rFonts w:eastAsia="Merriweather"/>
        </w:rPr>
        <w:t>O fiscal técnico do contrato acompanhará a execução do contrato, para que sejam cumpridas todas as condições estabelecidas no contrato, de modo a assegurar os melhores resultados para a Administração.</w:t>
      </w:r>
    </w:p>
    <w:p w14:paraId="2035EDF6" w14:textId="77777777" w:rsidR="00630225" w:rsidRDefault="009B5CD9">
      <w:pPr>
        <w:pStyle w:val="Standard"/>
        <w:numPr>
          <w:ilvl w:val="2"/>
          <w:numId w:val="35"/>
        </w:numPr>
        <w:spacing w:line="360" w:lineRule="auto"/>
        <w:ind w:left="851" w:hanging="851"/>
        <w:jc w:val="both"/>
        <w:outlineLvl w:val="9"/>
      </w:pPr>
      <w:r>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w:t>
      </w:r>
    </w:p>
    <w:p w14:paraId="4FF6AF16" w14:textId="77777777" w:rsidR="00630225" w:rsidRDefault="009B5CD9">
      <w:pPr>
        <w:pStyle w:val="Standard"/>
        <w:numPr>
          <w:ilvl w:val="2"/>
          <w:numId w:val="35"/>
        </w:numPr>
        <w:spacing w:line="360" w:lineRule="auto"/>
        <w:ind w:left="851" w:hanging="851"/>
        <w:jc w:val="both"/>
        <w:outlineLvl w:val="9"/>
      </w:pPr>
      <w:r>
        <w:rPr>
          <w:rFonts w:eastAsia="Merriweather"/>
        </w:rPr>
        <w:t>Identificada qualquer inexatidão ou irregularidade, o fiscal técnico do contrato emitirá notificações para a correção da execução do contrato, determinando prazo para a correção.</w:t>
      </w:r>
    </w:p>
    <w:p w14:paraId="45A7CC16" w14:textId="77777777" w:rsidR="00630225" w:rsidRDefault="009B5CD9">
      <w:pPr>
        <w:pStyle w:val="Standard"/>
        <w:numPr>
          <w:ilvl w:val="2"/>
          <w:numId w:val="35"/>
        </w:numPr>
        <w:spacing w:line="360" w:lineRule="auto"/>
        <w:ind w:left="851" w:hanging="851"/>
        <w:jc w:val="both"/>
        <w:outlineLvl w:val="9"/>
      </w:pPr>
      <w:r>
        <w:rPr>
          <w:rFonts w:eastAsia="Merriweather"/>
        </w:rPr>
        <w:t>O fiscal técnico do contrato informará ao gestor do contrato, em tempo hábil, a situação que demandar decisão ou adoção de medidas que ultrapassem sua competência, para que adote as medidas necessárias e saneadoras, se for o caso.</w:t>
      </w:r>
    </w:p>
    <w:p w14:paraId="514D53D0" w14:textId="77777777" w:rsidR="00630225" w:rsidRDefault="009B5CD9">
      <w:pPr>
        <w:pStyle w:val="Standard"/>
        <w:numPr>
          <w:ilvl w:val="2"/>
          <w:numId w:val="35"/>
        </w:numPr>
        <w:spacing w:line="360" w:lineRule="auto"/>
        <w:ind w:left="851" w:hanging="851"/>
        <w:jc w:val="both"/>
        <w:outlineLvl w:val="9"/>
      </w:pPr>
      <w:r>
        <w:rPr>
          <w:rFonts w:eastAsia="Merriweather"/>
        </w:rPr>
        <w:t>No caso de ocorrências que possam inviabilizar a execução do contrato nas datas aprazadas, o fiscal técnico do contrato comunicará o fato imediatamente ao gestor do contrato.</w:t>
      </w:r>
    </w:p>
    <w:p w14:paraId="1E953B04" w14:textId="77777777" w:rsidR="00630225" w:rsidRDefault="009B5CD9">
      <w:pPr>
        <w:pStyle w:val="Standard"/>
        <w:numPr>
          <w:ilvl w:val="2"/>
          <w:numId w:val="35"/>
        </w:numPr>
        <w:spacing w:line="360" w:lineRule="auto"/>
        <w:ind w:left="851" w:hanging="851"/>
        <w:jc w:val="both"/>
        <w:outlineLvl w:val="9"/>
      </w:pPr>
      <w:r>
        <w:rPr>
          <w:rFonts w:eastAsia="Merriweather"/>
        </w:rPr>
        <w:t>O fiscal técnico do contrato comunicar ao gestor do contrato, em tempo hábil, o término do contrato sob sua responsabilidade, com vistas à renovação tempestiva ou à prorrogação contratual.</w:t>
      </w:r>
    </w:p>
    <w:p w14:paraId="5E05C3DF" w14:textId="77777777" w:rsidR="00630225" w:rsidRDefault="009B5CD9">
      <w:pPr>
        <w:pStyle w:val="Standard"/>
        <w:numPr>
          <w:ilvl w:val="1"/>
          <w:numId w:val="35"/>
        </w:numPr>
        <w:spacing w:line="360" w:lineRule="auto"/>
        <w:ind w:hanging="792"/>
        <w:jc w:val="both"/>
        <w:outlineLvl w:val="9"/>
      </w:pPr>
      <w:r>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E381D6D" w14:textId="77777777" w:rsidR="00630225" w:rsidRDefault="009B5CD9">
      <w:pPr>
        <w:pStyle w:val="Standard"/>
        <w:numPr>
          <w:ilvl w:val="1"/>
          <w:numId w:val="35"/>
        </w:numPr>
        <w:spacing w:line="360" w:lineRule="auto"/>
        <w:ind w:hanging="792"/>
        <w:jc w:val="both"/>
        <w:outlineLvl w:val="9"/>
      </w:pPr>
      <w:r>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w:t>
      </w:r>
    </w:p>
    <w:p w14:paraId="69CDA926" w14:textId="77777777" w:rsidR="00630225" w:rsidRDefault="009B5CD9">
      <w:pPr>
        <w:pStyle w:val="Standard"/>
        <w:numPr>
          <w:ilvl w:val="1"/>
          <w:numId w:val="35"/>
        </w:numPr>
        <w:spacing w:line="360" w:lineRule="auto"/>
        <w:ind w:hanging="792"/>
        <w:jc w:val="both"/>
        <w:outlineLvl w:val="9"/>
      </w:pPr>
      <w:r>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1DF0CBF" w14:textId="77777777" w:rsidR="00630225" w:rsidRDefault="009B5CD9">
      <w:pPr>
        <w:pStyle w:val="Standard"/>
        <w:numPr>
          <w:ilvl w:val="2"/>
          <w:numId w:val="35"/>
        </w:numPr>
        <w:spacing w:line="360" w:lineRule="auto"/>
        <w:ind w:left="1134" w:hanging="1134"/>
        <w:jc w:val="both"/>
        <w:outlineLvl w:val="9"/>
      </w:pPr>
      <w:r>
        <w:rPr>
          <w:rFonts w:eastAsia="Merriweather"/>
        </w:rPr>
        <w:lastRenderedPageBreak/>
        <w:t>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34F8AB1E" w14:textId="77777777" w:rsidR="00630225" w:rsidRDefault="009B5CD9">
      <w:pPr>
        <w:pStyle w:val="Standard"/>
        <w:numPr>
          <w:ilvl w:val="2"/>
          <w:numId w:val="35"/>
        </w:numPr>
        <w:spacing w:line="360" w:lineRule="auto"/>
        <w:ind w:left="1134" w:hanging="1134"/>
        <w:jc w:val="both"/>
        <w:outlineLvl w:val="9"/>
      </w:pPr>
      <w:r>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w:t>
      </w:r>
    </w:p>
    <w:p w14:paraId="42C96C6C" w14:textId="77777777" w:rsidR="00630225" w:rsidRDefault="009B5CD9">
      <w:pPr>
        <w:pStyle w:val="Standard"/>
        <w:numPr>
          <w:ilvl w:val="2"/>
          <w:numId w:val="35"/>
        </w:numPr>
        <w:spacing w:line="360" w:lineRule="auto"/>
        <w:ind w:left="1134" w:hanging="1134"/>
        <w:jc w:val="both"/>
        <w:outlineLvl w:val="9"/>
      </w:pPr>
      <w:r>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445152DC" w14:textId="77777777" w:rsidR="00630225" w:rsidRDefault="009B5CD9">
      <w:pPr>
        <w:pStyle w:val="Standard"/>
        <w:numPr>
          <w:ilvl w:val="2"/>
          <w:numId w:val="35"/>
        </w:numPr>
        <w:spacing w:line="360" w:lineRule="auto"/>
        <w:ind w:left="1134" w:hanging="1134"/>
        <w:jc w:val="both"/>
        <w:outlineLvl w:val="9"/>
      </w:pPr>
      <w:r>
        <w:rPr>
          <w:rFonts w:eastAsia="Merriweather"/>
        </w:rPr>
        <w:t>O gestor do contrato tomará providências para a formalização de processo administrativo de responsabilização para fins de aplicação de sanções, a ser conduzido pela comissão processante ou pelo agente ou pelo setor com competência para tal, conforme o caso.</w:t>
      </w:r>
    </w:p>
    <w:p w14:paraId="7EE4A3C6" w14:textId="77777777" w:rsidR="00630225" w:rsidRDefault="009B5CD9">
      <w:pPr>
        <w:pStyle w:val="Standard"/>
        <w:numPr>
          <w:ilvl w:val="1"/>
          <w:numId w:val="35"/>
        </w:numPr>
        <w:spacing w:line="360" w:lineRule="auto"/>
        <w:ind w:left="1134" w:hanging="1134"/>
        <w:jc w:val="both"/>
        <w:outlineLvl w:val="9"/>
      </w:pPr>
      <w:r>
        <w:rPr>
          <w:rFonts w:eastAsia="Merriweather"/>
        </w:rPr>
        <w:t>O fiscal administrativo do contrato comunicará ao gestor do contrato, em tempo hábil, o término do contrato sob sua responsabilidade, com vistas à tempestiva renovação ou prorrogação contratual</w:t>
      </w:r>
    </w:p>
    <w:p w14:paraId="246BEBAD" w14:textId="77777777" w:rsidR="00630225" w:rsidRDefault="009B5CD9">
      <w:pPr>
        <w:pStyle w:val="Standard"/>
        <w:numPr>
          <w:ilvl w:val="1"/>
          <w:numId w:val="35"/>
        </w:numPr>
        <w:spacing w:line="360" w:lineRule="auto"/>
        <w:ind w:left="1134" w:hanging="1134"/>
        <w:jc w:val="both"/>
        <w:outlineLvl w:val="9"/>
      </w:pPr>
      <w:r>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w:t>
      </w:r>
    </w:p>
    <w:p w14:paraId="5B3D125B" w14:textId="77777777" w:rsidR="00630225" w:rsidRDefault="009B5CD9">
      <w:pPr>
        <w:pStyle w:val="Standard"/>
        <w:numPr>
          <w:ilvl w:val="1"/>
          <w:numId w:val="35"/>
        </w:numPr>
        <w:spacing w:line="360" w:lineRule="auto"/>
        <w:ind w:left="1134" w:hanging="1134"/>
        <w:jc w:val="both"/>
        <w:outlineLvl w:val="9"/>
      </w:pPr>
      <w:r>
        <w:rPr>
          <w:rFonts w:eastAsia="Merriweather"/>
        </w:rPr>
        <w:t>A periodicidade de reajuste do valor deste contrato será anual somente para a taxa administrativa, conforme disposto na Lei Federal n.º 10.192, de 2001, utilizando-se o índice, caso seja o contrato prorrogado e sua execução/vigência exceda o prazo estipulado neste edital, o preço poderá ser revisado segundo o índice INPC, IPCA ou outro que apresente maior vantagem para a administração pública, exclusivamente para as obrigações iniciadas e concluídas após a ocorrência da anualidade, com data-base vinculada à data do orçamento estimado.</w:t>
      </w:r>
    </w:p>
    <w:p w14:paraId="50F603FA" w14:textId="77777777" w:rsidR="00630225" w:rsidRDefault="00630225">
      <w:pPr>
        <w:pStyle w:val="Standard"/>
        <w:spacing w:line="360" w:lineRule="auto"/>
        <w:ind w:left="0" w:hanging="2"/>
        <w:jc w:val="both"/>
        <w:outlineLvl w:val="9"/>
      </w:pPr>
    </w:p>
    <w:p w14:paraId="09035C46" w14:textId="77777777" w:rsidR="00630225" w:rsidRDefault="009B5CD9">
      <w:pPr>
        <w:pStyle w:val="Standard"/>
        <w:spacing w:line="360" w:lineRule="auto"/>
        <w:ind w:left="0" w:hanging="2"/>
        <w:jc w:val="both"/>
        <w:outlineLvl w:val="9"/>
      </w:pPr>
      <w:r>
        <w:rPr>
          <w:rFonts w:eastAsia="Merriweather"/>
          <w:b/>
        </w:rPr>
        <w:t>13.</w:t>
      </w:r>
      <w:r>
        <w:rPr>
          <w:rFonts w:eastAsia="Merriweather"/>
          <w:b/>
          <w:sz w:val="14"/>
          <w:szCs w:val="14"/>
        </w:rPr>
        <w:tab/>
      </w:r>
      <w:r>
        <w:rPr>
          <w:rFonts w:eastAsia="Merriweather"/>
          <w:b/>
        </w:rPr>
        <w:t>CRITÉRIOS DE MEDIÇÃO E DE PAGAMENTO</w:t>
      </w:r>
    </w:p>
    <w:p w14:paraId="60F7A3B9" w14:textId="77777777" w:rsidR="00630225" w:rsidRDefault="009B5CD9">
      <w:pPr>
        <w:pStyle w:val="Standard"/>
        <w:spacing w:line="360" w:lineRule="auto"/>
        <w:ind w:left="0" w:hanging="2"/>
        <w:jc w:val="both"/>
        <w:outlineLvl w:val="9"/>
        <w:rPr>
          <w:rFonts w:eastAsia="Merriweather"/>
          <w:b/>
          <w:bCs/>
        </w:rPr>
      </w:pPr>
      <w:r>
        <w:rPr>
          <w:rFonts w:eastAsia="Merriweather"/>
          <w:b/>
          <w:bCs/>
        </w:rPr>
        <w:t>Recebimento do Objeto</w:t>
      </w:r>
    </w:p>
    <w:p w14:paraId="1750D630" w14:textId="77777777" w:rsidR="00630225" w:rsidRDefault="00630225">
      <w:pPr>
        <w:pStyle w:val="PargrafodaLista"/>
        <w:numPr>
          <w:ilvl w:val="0"/>
          <w:numId w:val="36"/>
        </w:numPr>
        <w:spacing w:line="360" w:lineRule="auto"/>
        <w:jc w:val="both"/>
        <w:outlineLvl w:val="9"/>
        <w:rPr>
          <w:rFonts w:eastAsia="Merriweather"/>
          <w:vanish/>
        </w:rPr>
      </w:pPr>
    </w:p>
    <w:p w14:paraId="1335AB15" w14:textId="77777777" w:rsidR="00630225" w:rsidRDefault="00630225">
      <w:pPr>
        <w:pStyle w:val="PargrafodaLista"/>
        <w:numPr>
          <w:ilvl w:val="0"/>
          <w:numId w:val="36"/>
        </w:numPr>
        <w:spacing w:line="360" w:lineRule="auto"/>
        <w:jc w:val="both"/>
        <w:outlineLvl w:val="9"/>
        <w:rPr>
          <w:rFonts w:eastAsia="Merriweather"/>
          <w:vanish/>
        </w:rPr>
      </w:pPr>
    </w:p>
    <w:p w14:paraId="0CF10E96" w14:textId="77777777" w:rsidR="00630225" w:rsidRDefault="00630225">
      <w:pPr>
        <w:pStyle w:val="PargrafodaLista"/>
        <w:numPr>
          <w:ilvl w:val="0"/>
          <w:numId w:val="36"/>
        </w:numPr>
        <w:spacing w:line="360" w:lineRule="auto"/>
        <w:jc w:val="both"/>
        <w:outlineLvl w:val="9"/>
        <w:rPr>
          <w:rFonts w:eastAsia="Merriweather"/>
          <w:vanish/>
        </w:rPr>
      </w:pPr>
    </w:p>
    <w:p w14:paraId="16C94EAF" w14:textId="77777777" w:rsidR="00630225" w:rsidRDefault="00630225">
      <w:pPr>
        <w:pStyle w:val="PargrafodaLista"/>
        <w:numPr>
          <w:ilvl w:val="0"/>
          <w:numId w:val="36"/>
        </w:numPr>
        <w:spacing w:line="360" w:lineRule="auto"/>
        <w:jc w:val="both"/>
        <w:outlineLvl w:val="9"/>
        <w:rPr>
          <w:rFonts w:eastAsia="Merriweather"/>
          <w:vanish/>
        </w:rPr>
      </w:pPr>
    </w:p>
    <w:p w14:paraId="43DC6046" w14:textId="77777777" w:rsidR="00630225" w:rsidRDefault="00630225">
      <w:pPr>
        <w:pStyle w:val="PargrafodaLista"/>
        <w:numPr>
          <w:ilvl w:val="0"/>
          <w:numId w:val="36"/>
        </w:numPr>
        <w:spacing w:line="360" w:lineRule="auto"/>
        <w:jc w:val="both"/>
        <w:outlineLvl w:val="9"/>
        <w:rPr>
          <w:rFonts w:eastAsia="Merriweather"/>
          <w:vanish/>
        </w:rPr>
      </w:pPr>
    </w:p>
    <w:p w14:paraId="786628F4" w14:textId="77777777" w:rsidR="00630225" w:rsidRDefault="00630225">
      <w:pPr>
        <w:pStyle w:val="PargrafodaLista"/>
        <w:numPr>
          <w:ilvl w:val="0"/>
          <w:numId w:val="36"/>
        </w:numPr>
        <w:spacing w:line="360" w:lineRule="auto"/>
        <w:jc w:val="both"/>
        <w:outlineLvl w:val="9"/>
        <w:rPr>
          <w:rFonts w:eastAsia="Merriweather"/>
          <w:vanish/>
        </w:rPr>
      </w:pPr>
    </w:p>
    <w:p w14:paraId="023E1C72" w14:textId="77777777" w:rsidR="00630225" w:rsidRDefault="00630225">
      <w:pPr>
        <w:pStyle w:val="PargrafodaLista"/>
        <w:numPr>
          <w:ilvl w:val="0"/>
          <w:numId w:val="36"/>
        </w:numPr>
        <w:spacing w:line="360" w:lineRule="auto"/>
        <w:jc w:val="both"/>
        <w:outlineLvl w:val="9"/>
        <w:rPr>
          <w:rFonts w:eastAsia="Merriweather"/>
          <w:vanish/>
        </w:rPr>
      </w:pPr>
    </w:p>
    <w:p w14:paraId="23D5E203" w14:textId="77777777" w:rsidR="00630225" w:rsidRDefault="00630225">
      <w:pPr>
        <w:pStyle w:val="PargrafodaLista"/>
        <w:numPr>
          <w:ilvl w:val="0"/>
          <w:numId w:val="36"/>
        </w:numPr>
        <w:spacing w:line="360" w:lineRule="auto"/>
        <w:jc w:val="both"/>
        <w:outlineLvl w:val="9"/>
        <w:rPr>
          <w:rFonts w:eastAsia="Merriweather"/>
          <w:vanish/>
        </w:rPr>
      </w:pPr>
    </w:p>
    <w:p w14:paraId="5F4C4117" w14:textId="77777777" w:rsidR="00630225" w:rsidRDefault="00630225">
      <w:pPr>
        <w:pStyle w:val="PargrafodaLista"/>
        <w:numPr>
          <w:ilvl w:val="0"/>
          <w:numId w:val="36"/>
        </w:numPr>
        <w:spacing w:line="360" w:lineRule="auto"/>
        <w:jc w:val="both"/>
        <w:outlineLvl w:val="9"/>
        <w:rPr>
          <w:rFonts w:eastAsia="Merriweather"/>
          <w:vanish/>
        </w:rPr>
      </w:pPr>
    </w:p>
    <w:p w14:paraId="0B6A0273" w14:textId="77777777" w:rsidR="00630225" w:rsidRDefault="00630225">
      <w:pPr>
        <w:pStyle w:val="PargrafodaLista"/>
        <w:numPr>
          <w:ilvl w:val="0"/>
          <w:numId w:val="36"/>
        </w:numPr>
        <w:spacing w:line="360" w:lineRule="auto"/>
        <w:jc w:val="both"/>
        <w:outlineLvl w:val="9"/>
        <w:rPr>
          <w:rFonts w:eastAsia="Merriweather"/>
          <w:vanish/>
        </w:rPr>
      </w:pPr>
    </w:p>
    <w:p w14:paraId="7CECA940" w14:textId="77777777" w:rsidR="00630225" w:rsidRDefault="00630225">
      <w:pPr>
        <w:pStyle w:val="PargrafodaLista"/>
        <w:numPr>
          <w:ilvl w:val="0"/>
          <w:numId w:val="36"/>
        </w:numPr>
        <w:spacing w:line="360" w:lineRule="auto"/>
        <w:jc w:val="both"/>
        <w:outlineLvl w:val="9"/>
        <w:rPr>
          <w:rFonts w:eastAsia="Merriweather"/>
          <w:vanish/>
        </w:rPr>
      </w:pPr>
    </w:p>
    <w:p w14:paraId="1E25F44A" w14:textId="77777777" w:rsidR="00630225" w:rsidRDefault="00630225">
      <w:pPr>
        <w:pStyle w:val="PargrafodaLista"/>
        <w:numPr>
          <w:ilvl w:val="0"/>
          <w:numId w:val="36"/>
        </w:numPr>
        <w:spacing w:line="360" w:lineRule="auto"/>
        <w:jc w:val="both"/>
        <w:outlineLvl w:val="9"/>
        <w:rPr>
          <w:rFonts w:eastAsia="Merriweather"/>
          <w:vanish/>
        </w:rPr>
      </w:pPr>
    </w:p>
    <w:p w14:paraId="31196E0F" w14:textId="77777777" w:rsidR="00630225" w:rsidRDefault="00630225">
      <w:pPr>
        <w:pStyle w:val="PargrafodaLista"/>
        <w:numPr>
          <w:ilvl w:val="0"/>
          <w:numId w:val="36"/>
        </w:numPr>
        <w:spacing w:line="360" w:lineRule="auto"/>
        <w:jc w:val="both"/>
        <w:outlineLvl w:val="9"/>
        <w:rPr>
          <w:rFonts w:eastAsia="Merriweather"/>
          <w:vanish/>
        </w:rPr>
      </w:pPr>
    </w:p>
    <w:p w14:paraId="37A0119D" w14:textId="77777777" w:rsidR="00630225" w:rsidRDefault="009B5CD9">
      <w:pPr>
        <w:pStyle w:val="Standard"/>
        <w:numPr>
          <w:ilvl w:val="1"/>
          <w:numId w:val="36"/>
        </w:numPr>
        <w:spacing w:line="360" w:lineRule="auto"/>
        <w:ind w:left="709" w:hanging="709"/>
        <w:jc w:val="both"/>
        <w:outlineLvl w:val="9"/>
      </w:pPr>
      <w:r>
        <w:rPr>
          <w:rFonts w:eastAsia="Merriweather"/>
        </w:rPr>
        <w:t>Os serviços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Pr>
          <w:rFonts w:eastAsia="Merriweather"/>
          <w:color w:val="FF0000"/>
        </w:rPr>
        <w:t xml:space="preserve"> </w:t>
      </w:r>
      <w:r>
        <w:rPr>
          <w:rFonts w:eastAsia="Merriweather"/>
        </w:rPr>
        <w:t>e na proposta.</w:t>
      </w:r>
    </w:p>
    <w:p w14:paraId="12D0778C" w14:textId="77777777" w:rsidR="00630225" w:rsidRDefault="009B5CD9">
      <w:pPr>
        <w:pStyle w:val="Standard"/>
        <w:numPr>
          <w:ilvl w:val="1"/>
          <w:numId w:val="36"/>
        </w:numPr>
        <w:spacing w:line="360" w:lineRule="auto"/>
        <w:ind w:left="709" w:hanging="709"/>
        <w:jc w:val="both"/>
        <w:outlineLvl w:val="9"/>
      </w:pPr>
      <w:r>
        <w:rPr>
          <w:color w:val="000000"/>
        </w:rPr>
        <w:lastRenderedPageBreak/>
        <w:t>Local de entrega: Os serviços deverão ser prestados nas dependências da Prefeitura Municipal de Bandeirantes, localizada na Rua Frei Rafael Proner, nº 1457, Centro, Bandeirantes-PR, ou em outro local que venha a ser designado pela Administração Municipal, situado dentro dos limites territoriais do Município de Bandeirantes-PR.</w:t>
      </w:r>
    </w:p>
    <w:p w14:paraId="62870296" w14:textId="77777777" w:rsidR="00630225" w:rsidRDefault="009B5CD9">
      <w:pPr>
        <w:pStyle w:val="Standard"/>
        <w:numPr>
          <w:ilvl w:val="1"/>
          <w:numId w:val="36"/>
        </w:numPr>
        <w:spacing w:line="360" w:lineRule="auto"/>
        <w:ind w:left="709" w:hanging="709"/>
        <w:jc w:val="both"/>
        <w:outlineLvl w:val="9"/>
      </w:pPr>
      <w:r>
        <w:t>Horário de entrega/instalação: Segunda à sexta-feira, no horário entre 07h30 às 11:30 às 17:00 horas, telefone (43) 3542-4525.</w:t>
      </w:r>
    </w:p>
    <w:p w14:paraId="707B0E54" w14:textId="77777777" w:rsidR="00630225" w:rsidRDefault="009B5CD9">
      <w:pPr>
        <w:pStyle w:val="Standard"/>
        <w:numPr>
          <w:ilvl w:val="1"/>
          <w:numId w:val="36"/>
        </w:numPr>
        <w:spacing w:line="360" w:lineRule="auto"/>
        <w:ind w:left="709" w:hanging="709"/>
        <w:jc w:val="both"/>
        <w:outlineLvl w:val="9"/>
      </w:pPr>
      <w:r>
        <w:t>O objeto será recebido da seguinte forma:</w:t>
      </w:r>
    </w:p>
    <w:p w14:paraId="3BE1A48D" w14:textId="77777777" w:rsidR="00630225" w:rsidRDefault="009B5CD9">
      <w:pPr>
        <w:pStyle w:val="Standard"/>
        <w:numPr>
          <w:ilvl w:val="0"/>
          <w:numId w:val="37"/>
        </w:numPr>
        <w:spacing w:line="360" w:lineRule="auto"/>
        <w:ind w:left="851" w:hanging="851"/>
        <w:jc w:val="both"/>
        <w:outlineLvl w:val="9"/>
        <w:rPr>
          <w:color w:val="000000"/>
        </w:rPr>
      </w:pPr>
      <w:r>
        <w:rPr>
          <w:color w:val="000000"/>
        </w:rPr>
        <w:t>Provisoriamente, com a finalidade de permitir a posterior verificação da conformidade dos módulos rastreadores com o programa computacional, de acordo com as especificações estabelecidas no Termo de Referência;</w:t>
      </w:r>
    </w:p>
    <w:p w14:paraId="5A728EC3" w14:textId="77777777" w:rsidR="00630225" w:rsidRDefault="009B5CD9">
      <w:pPr>
        <w:pStyle w:val="Standard"/>
        <w:numPr>
          <w:ilvl w:val="0"/>
          <w:numId w:val="37"/>
        </w:numPr>
        <w:spacing w:line="360" w:lineRule="auto"/>
        <w:ind w:left="851" w:hanging="851"/>
        <w:jc w:val="both"/>
        <w:outlineLvl w:val="9"/>
      </w:pPr>
      <w:r>
        <w:t>Definitivamente, após a verificação da qualidade Técnica e Operacional e consequentemente aceitação nos termo s constantes da nota de empenho.</w:t>
      </w:r>
    </w:p>
    <w:p w14:paraId="77DBAB00" w14:textId="77777777" w:rsidR="00630225" w:rsidRDefault="00630225">
      <w:pPr>
        <w:pStyle w:val="PargrafodaLista"/>
        <w:numPr>
          <w:ilvl w:val="0"/>
          <w:numId w:val="38"/>
        </w:numPr>
        <w:spacing w:line="360" w:lineRule="auto"/>
        <w:jc w:val="both"/>
        <w:outlineLvl w:val="9"/>
        <w:rPr>
          <w:rFonts w:eastAsia="Merriweather"/>
          <w:vanish/>
        </w:rPr>
      </w:pPr>
    </w:p>
    <w:p w14:paraId="413C08E0" w14:textId="77777777" w:rsidR="00630225" w:rsidRDefault="00630225">
      <w:pPr>
        <w:pStyle w:val="PargrafodaLista"/>
        <w:numPr>
          <w:ilvl w:val="0"/>
          <w:numId w:val="38"/>
        </w:numPr>
        <w:spacing w:line="360" w:lineRule="auto"/>
        <w:jc w:val="both"/>
        <w:outlineLvl w:val="9"/>
        <w:rPr>
          <w:rFonts w:eastAsia="Merriweather"/>
          <w:vanish/>
        </w:rPr>
      </w:pPr>
    </w:p>
    <w:p w14:paraId="372D462D" w14:textId="77777777" w:rsidR="00630225" w:rsidRDefault="00630225">
      <w:pPr>
        <w:pStyle w:val="PargrafodaLista"/>
        <w:numPr>
          <w:ilvl w:val="0"/>
          <w:numId w:val="38"/>
        </w:numPr>
        <w:spacing w:line="360" w:lineRule="auto"/>
        <w:jc w:val="both"/>
        <w:outlineLvl w:val="9"/>
        <w:rPr>
          <w:rFonts w:eastAsia="Merriweather"/>
          <w:vanish/>
        </w:rPr>
      </w:pPr>
    </w:p>
    <w:p w14:paraId="5EEA0D27" w14:textId="77777777" w:rsidR="00630225" w:rsidRDefault="00630225">
      <w:pPr>
        <w:pStyle w:val="PargrafodaLista"/>
        <w:numPr>
          <w:ilvl w:val="0"/>
          <w:numId w:val="38"/>
        </w:numPr>
        <w:spacing w:line="360" w:lineRule="auto"/>
        <w:jc w:val="both"/>
        <w:outlineLvl w:val="9"/>
        <w:rPr>
          <w:rFonts w:eastAsia="Merriweather"/>
          <w:vanish/>
        </w:rPr>
      </w:pPr>
    </w:p>
    <w:p w14:paraId="54078515" w14:textId="77777777" w:rsidR="00630225" w:rsidRDefault="00630225">
      <w:pPr>
        <w:pStyle w:val="PargrafodaLista"/>
        <w:numPr>
          <w:ilvl w:val="0"/>
          <w:numId w:val="38"/>
        </w:numPr>
        <w:spacing w:line="360" w:lineRule="auto"/>
        <w:jc w:val="both"/>
        <w:outlineLvl w:val="9"/>
        <w:rPr>
          <w:rFonts w:eastAsia="Merriweather"/>
          <w:vanish/>
        </w:rPr>
      </w:pPr>
    </w:p>
    <w:p w14:paraId="3F895065" w14:textId="77777777" w:rsidR="00630225" w:rsidRDefault="00630225">
      <w:pPr>
        <w:pStyle w:val="PargrafodaLista"/>
        <w:numPr>
          <w:ilvl w:val="0"/>
          <w:numId w:val="38"/>
        </w:numPr>
        <w:spacing w:line="360" w:lineRule="auto"/>
        <w:jc w:val="both"/>
        <w:outlineLvl w:val="9"/>
        <w:rPr>
          <w:rFonts w:eastAsia="Merriweather"/>
          <w:vanish/>
        </w:rPr>
      </w:pPr>
    </w:p>
    <w:p w14:paraId="11DDFD66" w14:textId="77777777" w:rsidR="00630225" w:rsidRDefault="00630225">
      <w:pPr>
        <w:pStyle w:val="PargrafodaLista"/>
        <w:numPr>
          <w:ilvl w:val="0"/>
          <w:numId w:val="38"/>
        </w:numPr>
        <w:spacing w:line="360" w:lineRule="auto"/>
        <w:jc w:val="both"/>
        <w:outlineLvl w:val="9"/>
        <w:rPr>
          <w:rFonts w:eastAsia="Merriweather"/>
          <w:vanish/>
        </w:rPr>
      </w:pPr>
    </w:p>
    <w:p w14:paraId="0C4EE935" w14:textId="77777777" w:rsidR="00630225" w:rsidRDefault="00630225">
      <w:pPr>
        <w:pStyle w:val="PargrafodaLista"/>
        <w:numPr>
          <w:ilvl w:val="0"/>
          <w:numId w:val="38"/>
        </w:numPr>
        <w:spacing w:line="360" w:lineRule="auto"/>
        <w:jc w:val="both"/>
        <w:outlineLvl w:val="9"/>
        <w:rPr>
          <w:rFonts w:eastAsia="Merriweather"/>
          <w:vanish/>
        </w:rPr>
      </w:pPr>
    </w:p>
    <w:p w14:paraId="4A553DBE" w14:textId="77777777" w:rsidR="00630225" w:rsidRDefault="00630225">
      <w:pPr>
        <w:pStyle w:val="PargrafodaLista"/>
        <w:numPr>
          <w:ilvl w:val="0"/>
          <w:numId w:val="38"/>
        </w:numPr>
        <w:spacing w:line="360" w:lineRule="auto"/>
        <w:jc w:val="both"/>
        <w:outlineLvl w:val="9"/>
        <w:rPr>
          <w:rFonts w:eastAsia="Merriweather"/>
          <w:vanish/>
        </w:rPr>
      </w:pPr>
    </w:p>
    <w:p w14:paraId="432E714C" w14:textId="77777777" w:rsidR="00630225" w:rsidRDefault="00630225">
      <w:pPr>
        <w:pStyle w:val="PargrafodaLista"/>
        <w:numPr>
          <w:ilvl w:val="0"/>
          <w:numId w:val="38"/>
        </w:numPr>
        <w:spacing w:line="360" w:lineRule="auto"/>
        <w:jc w:val="both"/>
        <w:outlineLvl w:val="9"/>
        <w:rPr>
          <w:rFonts w:eastAsia="Merriweather"/>
          <w:vanish/>
        </w:rPr>
      </w:pPr>
    </w:p>
    <w:p w14:paraId="67BD5131" w14:textId="77777777" w:rsidR="00630225" w:rsidRDefault="00630225">
      <w:pPr>
        <w:pStyle w:val="PargrafodaLista"/>
        <w:numPr>
          <w:ilvl w:val="0"/>
          <w:numId w:val="38"/>
        </w:numPr>
        <w:spacing w:line="360" w:lineRule="auto"/>
        <w:jc w:val="both"/>
        <w:outlineLvl w:val="9"/>
        <w:rPr>
          <w:rFonts w:eastAsia="Merriweather"/>
          <w:vanish/>
        </w:rPr>
      </w:pPr>
    </w:p>
    <w:p w14:paraId="64E0A3CF" w14:textId="77777777" w:rsidR="00630225" w:rsidRDefault="00630225">
      <w:pPr>
        <w:pStyle w:val="PargrafodaLista"/>
        <w:numPr>
          <w:ilvl w:val="0"/>
          <w:numId w:val="38"/>
        </w:numPr>
        <w:spacing w:line="360" w:lineRule="auto"/>
        <w:jc w:val="both"/>
        <w:outlineLvl w:val="9"/>
        <w:rPr>
          <w:rFonts w:eastAsia="Merriweather"/>
          <w:vanish/>
        </w:rPr>
      </w:pPr>
    </w:p>
    <w:p w14:paraId="18F92254" w14:textId="77777777" w:rsidR="00630225" w:rsidRDefault="00630225">
      <w:pPr>
        <w:pStyle w:val="PargrafodaLista"/>
        <w:numPr>
          <w:ilvl w:val="0"/>
          <w:numId w:val="38"/>
        </w:numPr>
        <w:spacing w:line="360" w:lineRule="auto"/>
        <w:jc w:val="both"/>
        <w:outlineLvl w:val="9"/>
        <w:rPr>
          <w:rFonts w:eastAsia="Merriweather"/>
          <w:vanish/>
        </w:rPr>
      </w:pPr>
    </w:p>
    <w:p w14:paraId="28A6BA19" w14:textId="77777777" w:rsidR="00630225" w:rsidRDefault="00630225">
      <w:pPr>
        <w:pStyle w:val="PargrafodaLista"/>
        <w:numPr>
          <w:ilvl w:val="1"/>
          <w:numId w:val="38"/>
        </w:numPr>
        <w:spacing w:line="360" w:lineRule="auto"/>
        <w:jc w:val="both"/>
        <w:outlineLvl w:val="9"/>
        <w:rPr>
          <w:rFonts w:eastAsia="Merriweather"/>
          <w:vanish/>
        </w:rPr>
      </w:pPr>
    </w:p>
    <w:p w14:paraId="1F3E12CC" w14:textId="77777777" w:rsidR="00630225" w:rsidRDefault="00630225">
      <w:pPr>
        <w:pStyle w:val="PargrafodaLista"/>
        <w:numPr>
          <w:ilvl w:val="1"/>
          <w:numId w:val="38"/>
        </w:numPr>
        <w:spacing w:line="360" w:lineRule="auto"/>
        <w:jc w:val="both"/>
        <w:outlineLvl w:val="9"/>
        <w:rPr>
          <w:rFonts w:eastAsia="Merriweather"/>
          <w:vanish/>
        </w:rPr>
      </w:pPr>
    </w:p>
    <w:p w14:paraId="2B63DB0D" w14:textId="77777777" w:rsidR="00630225" w:rsidRDefault="00630225">
      <w:pPr>
        <w:pStyle w:val="PargrafodaLista"/>
        <w:numPr>
          <w:ilvl w:val="1"/>
          <w:numId w:val="38"/>
        </w:numPr>
        <w:spacing w:line="360" w:lineRule="auto"/>
        <w:jc w:val="both"/>
        <w:outlineLvl w:val="9"/>
        <w:rPr>
          <w:rFonts w:eastAsia="Merriweather"/>
          <w:vanish/>
        </w:rPr>
      </w:pPr>
    </w:p>
    <w:p w14:paraId="30D74B61" w14:textId="77777777" w:rsidR="00630225" w:rsidRDefault="00630225">
      <w:pPr>
        <w:pStyle w:val="PargrafodaLista"/>
        <w:numPr>
          <w:ilvl w:val="1"/>
          <w:numId w:val="38"/>
        </w:numPr>
        <w:spacing w:line="360" w:lineRule="auto"/>
        <w:jc w:val="both"/>
        <w:outlineLvl w:val="9"/>
        <w:rPr>
          <w:rFonts w:eastAsia="Merriweather"/>
          <w:vanish/>
        </w:rPr>
      </w:pPr>
    </w:p>
    <w:p w14:paraId="4E7390EB" w14:textId="77777777" w:rsidR="00630225" w:rsidRDefault="009B5CD9">
      <w:pPr>
        <w:pStyle w:val="Standard"/>
        <w:numPr>
          <w:ilvl w:val="1"/>
          <w:numId w:val="38"/>
        </w:numPr>
        <w:spacing w:line="360" w:lineRule="auto"/>
        <w:ind w:left="851" w:hanging="851"/>
        <w:jc w:val="both"/>
        <w:outlineLvl w:val="9"/>
      </w:pPr>
      <w:r>
        <w:rPr>
          <w:rFonts w:eastAsia="Merriweather"/>
        </w:rPr>
        <w:t xml:space="preserve">Os serviços poderão ser rejeitados, no todo ou em parte, inclusive antes do recebimento provisório, quando em desacordo com as especificações constantes no Termo de Referência e na proposta, devendo ser substituídos no prazo </w:t>
      </w:r>
      <w:r>
        <w:rPr>
          <w:rFonts w:eastAsia="Merriweather"/>
          <w:color w:val="000000"/>
        </w:rPr>
        <w:t xml:space="preserve">de 02 (dois) dias </w:t>
      </w:r>
      <w:r>
        <w:rPr>
          <w:rFonts w:eastAsia="Merriweather"/>
        </w:rPr>
        <w:t>úteis, a contar da notificação da contratada, às suas custas, sem prejuízo da aplicação das penalidades.</w:t>
      </w:r>
    </w:p>
    <w:p w14:paraId="428B688E" w14:textId="77777777" w:rsidR="00630225" w:rsidRDefault="00630225">
      <w:pPr>
        <w:pStyle w:val="PargrafodaLista"/>
        <w:numPr>
          <w:ilvl w:val="0"/>
          <w:numId w:val="39"/>
        </w:numPr>
        <w:spacing w:line="360" w:lineRule="auto"/>
        <w:jc w:val="both"/>
        <w:outlineLvl w:val="9"/>
        <w:rPr>
          <w:rFonts w:eastAsia="Merriweather"/>
          <w:vanish/>
        </w:rPr>
      </w:pPr>
    </w:p>
    <w:p w14:paraId="7936D99D" w14:textId="77777777" w:rsidR="00630225" w:rsidRDefault="00630225">
      <w:pPr>
        <w:pStyle w:val="PargrafodaLista"/>
        <w:numPr>
          <w:ilvl w:val="0"/>
          <w:numId w:val="39"/>
        </w:numPr>
        <w:spacing w:line="360" w:lineRule="auto"/>
        <w:jc w:val="both"/>
        <w:outlineLvl w:val="9"/>
        <w:rPr>
          <w:rFonts w:eastAsia="Merriweather"/>
          <w:vanish/>
        </w:rPr>
      </w:pPr>
    </w:p>
    <w:p w14:paraId="4847478F" w14:textId="77777777" w:rsidR="00630225" w:rsidRDefault="00630225">
      <w:pPr>
        <w:pStyle w:val="PargrafodaLista"/>
        <w:numPr>
          <w:ilvl w:val="0"/>
          <w:numId w:val="39"/>
        </w:numPr>
        <w:spacing w:line="360" w:lineRule="auto"/>
        <w:jc w:val="both"/>
        <w:outlineLvl w:val="9"/>
        <w:rPr>
          <w:rFonts w:eastAsia="Merriweather"/>
          <w:vanish/>
        </w:rPr>
      </w:pPr>
    </w:p>
    <w:p w14:paraId="71910599" w14:textId="77777777" w:rsidR="00630225" w:rsidRDefault="00630225">
      <w:pPr>
        <w:pStyle w:val="PargrafodaLista"/>
        <w:numPr>
          <w:ilvl w:val="0"/>
          <w:numId w:val="39"/>
        </w:numPr>
        <w:spacing w:line="360" w:lineRule="auto"/>
        <w:jc w:val="both"/>
        <w:outlineLvl w:val="9"/>
        <w:rPr>
          <w:rFonts w:eastAsia="Merriweather"/>
          <w:vanish/>
        </w:rPr>
      </w:pPr>
    </w:p>
    <w:p w14:paraId="6390B7D0" w14:textId="77777777" w:rsidR="00630225" w:rsidRDefault="00630225">
      <w:pPr>
        <w:pStyle w:val="PargrafodaLista"/>
        <w:numPr>
          <w:ilvl w:val="0"/>
          <w:numId w:val="39"/>
        </w:numPr>
        <w:spacing w:line="360" w:lineRule="auto"/>
        <w:jc w:val="both"/>
        <w:outlineLvl w:val="9"/>
        <w:rPr>
          <w:rFonts w:eastAsia="Merriweather"/>
          <w:vanish/>
        </w:rPr>
      </w:pPr>
    </w:p>
    <w:p w14:paraId="41E8A2DE" w14:textId="77777777" w:rsidR="00630225" w:rsidRDefault="00630225">
      <w:pPr>
        <w:pStyle w:val="PargrafodaLista"/>
        <w:numPr>
          <w:ilvl w:val="0"/>
          <w:numId w:val="39"/>
        </w:numPr>
        <w:spacing w:line="360" w:lineRule="auto"/>
        <w:jc w:val="both"/>
        <w:outlineLvl w:val="9"/>
        <w:rPr>
          <w:rFonts w:eastAsia="Merriweather"/>
          <w:vanish/>
        </w:rPr>
      </w:pPr>
    </w:p>
    <w:p w14:paraId="14BD059A" w14:textId="77777777" w:rsidR="00630225" w:rsidRDefault="00630225">
      <w:pPr>
        <w:pStyle w:val="PargrafodaLista"/>
        <w:numPr>
          <w:ilvl w:val="0"/>
          <w:numId w:val="39"/>
        </w:numPr>
        <w:spacing w:line="360" w:lineRule="auto"/>
        <w:jc w:val="both"/>
        <w:outlineLvl w:val="9"/>
        <w:rPr>
          <w:rFonts w:eastAsia="Merriweather"/>
          <w:vanish/>
        </w:rPr>
      </w:pPr>
    </w:p>
    <w:p w14:paraId="328CAE73" w14:textId="77777777" w:rsidR="00630225" w:rsidRDefault="00630225">
      <w:pPr>
        <w:pStyle w:val="PargrafodaLista"/>
        <w:numPr>
          <w:ilvl w:val="0"/>
          <w:numId w:val="39"/>
        </w:numPr>
        <w:spacing w:line="360" w:lineRule="auto"/>
        <w:jc w:val="both"/>
        <w:outlineLvl w:val="9"/>
        <w:rPr>
          <w:rFonts w:eastAsia="Merriweather"/>
          <w:vanish/>
        </w:rPr>
      </w:pPr>
    </w:p>
    <w:p w14:paraId="5A0D52E2" w14:textId="77777777" w:rsidR="00630225" w:rsidRDefault="00630225">
      <w:pPr>
        <w:pStyle w:val="PargrafodaLista"/>
        <w:numPr>
          <w:ilvl w:val="0"/>
          <w:numId w:val="39"/>
        </w:numPr>
        <w:spacing w:line="360" w:lineRule="auto"/>
        <w:jc w:val="both"/>
        <w:outlineLvl w:val="9"/>
        <w:rPr>
          <w:rFonts w:eastAsia="Merriweather"/>
          <w:vanish/>
        </w:rPr>
      </w:pPr>
    </w:p>
    <w:p w14:paraId="4C319186" w14:textId="77777777" w:rsidR="00630225" w:rsidRDefault="00630225">
      <w:pPr>
        <w:pStyle w:val="PargrafodaLista"/>
        <w:numPr>
          <w:ilvl w:val="0"/>
          <w:numId w:val="39"/>
        </w:numPr>
        <w:spacing w:line="360" w:lineRule="auto"/>
        <w:jc w:val="both"/>
        <w:outlineLvl w:val="9"/>
        <w:rPr>
          <w:rFonts w:eastAsia="Merriweather"/>
          <w:vanish/>
        </w:rPr>
      </w:pPr>
    </w:p>
    <w:p w14:paraId="24A8B153" w14:textId="77777777" w:rsidR="00630225" w:rsidRDefault="00630225">
      <w:pPr>
        <w:pStyle w:val="PargrafodaLista"/>
        <w:numPr>
          <w:ilvl w:val="0"/>
          <w:numId w:val="39"/>
        </w:numPr>
        <w:spacing w:line="360" w:lineRule="auto"/>
        <w:jc w:val="both"/>
        <w:outlineLvl w:val="9"/>
        <w:rPr>
          <w:rFonts w:eastAsia="Merriweather"/>
          <w:vanish/>
        </w:rPr>
      </w:pPr>
    </w:p>
    <w:p w14:paraId="76A7895A" w14:textId="77777777" w:rsidR="00630225" w:rsidRDefault="00630225">
      <w:pPr>
        <w:pStyle w:val="PargrafodaLista"/>
        <w:numPr>
          <w:ilvl w:val="0"/>
          <w:numId w:val="39"/>
        </w:numPr>
        <w:spacing w:line="360" w:lineRule="auto"/>
        <w:jc w:val="both"/>
        <w:outlineLvl w:val="9"/>
        <w:rPr>
          <w:rFonts w:eastAsia="Merriweather"/>
          <w:vanish/>
        </w:rPr>
      </w:pPr>
    </w:p>
    <w:p w14:paraId="144D377C" w14:textId="77777777" w:rsidR="00630225" w:rsidRDefault="00630225">
      <w:pPr>
        <w:pStyle w:val="PargrafodaLista"/>
        <w:numPr>
          <w:ilvl w:val="0"/>
          <w:numId w:val="39"/>
        </w:numPr>
        <w:spacing w:line="360" w:lineRule="auto"/>
        <w:jc w:val="both"/>
        <w:outlineLvl w:val="9"/>
        <w:rPr>
          <w:rFonts w:eastAsia="Merriweather"/>
          <w:vanish/>
        </w:rPr>
      </w:pPr>
    </w:p>
    <w:p w14:paraId="71565833" w14:textId="77777777" w:rsidR="00630225" w:rsidRDefault="00630225">
      <w:pPr>
        <w:pStyle w:val="PargrafodaLista"/>
        <w:numPr>
          <w:ilvl w:val="1"/>
          <w:numId w:val="39"/>
        </w:numPr>
        <w:spacing w:line="360" w:lineRule="auto"/>
        <w:jc w:val="both"/>
        <w:outlineLvl w:val="9"/>
        <w:rPr>
          <w:rFonts w:eastAsia="Merriweather"/>
          <w:vanish/>
        </w:rPr>
      </w:pPr>
    </w:p>
    <w:p w14:paraId="188299A9" w14:textId="77777777" w:rsidR="00630225" w:rsidRDefault="00630225">
      <w:pPr>
        <w:pStyle w:val="PargrafodaLista"/>
        <w:numPr>
          <w:ilvl w:val="1"/>
          <w:numId w:val="39"/>
        </w:numPr>
        <w:spacing w:line="360" w:lineRule="auto"/>
        <w:jc w:val="both"/>
        <w:outlineLvl w:val="9"/>
        <w:rPr>
          <w:rFonts w:eastAsia="Merriweather"/>
          <w:vanish/>
        </w:rPr>
      </w:pPr>
    </w:p>
    <w:p w14:paraId="654DA90E" w14:textId="77777777" w:rsidR="00630225" w:rsidRDefault="00630225">
      <w:pPr>
        <w:pStyle w:val="PargrafodaLista"/>
        <w:numPr>
          <w:ilvl w:val="1"/>
          <w:numId w:val="39"/>
        </w:numPr>
        <w:spacing w:line="360" w:lineRule="auto"/>
        <w:jc w:val="both"/>
        <w:outlineLvl w:val="9"/>
        <w:rPr>
          <w:rFonts w:eastAsia="Merriweather"/>
          <w:vanish/>
        </w:rPr>
      </w:pPr>
    </w:p>
    <w:p w14:paraId="6F5B74EB" w14:textId="77777777" w:rsidR="00630225" w:rsidRDefault="00630225">
      <w:pPr>
        <w:pStyle w:val="PargrafodaLista"/>
        <w:numPr>
          <w:ilvl w:val="1"/>
          <w:numId w:val="39"/>
        </w:numPr>
        <w:spacing w:line="360" w:lineRule="auto"/>
        <w:jc w:val="both"/>
        <w:outlineLvl w:val="9"/>
        <w:rPr>
          <w:rFonts w:eastAsia="Merriweather"/>
          <w:vanish/>
        </w:rPr>
      </w:pPr>
    </w:p>
    <w:p w14:paraId="22A15EB9" w14:textId="77777777" w:rsidR="00630225" w:rsidRDefault="00630225">
      <w:pPr>
        <w:pStyle w:val="PargrafodaLista"/>
        <w:numPr>
          <w:ilvl w:val="1"/>
          <w:numId w:val="39"/>
        </w:numPr>
        <w:spacing w:line="360" w:lineRule="auto"/>
        <w:jc w:val="both"/>
        <w:outlineLvl w:val="9"/>
        <w:rPr>
          <w:rFonts w:eastAsia="Merriweather"/>
          <w:vanish/>
        </w:rPr>
      </w:pPr>
    </w:p>
    <w:p w14:paraId="23BBA2B8" w14:textId="77777777" w:rsidR="00630225" w:rsidRDefault="009B5CD9">
      <w:pPr>
        <w:pStyle w:val="Standard"/>
        <w:numPr>
          <w:ilvl w:val="1"/>
          <w:numId w:val="39"/>
        </w:numPr>
        <w:spacing w:line="360" w:lineRule="auto"/>
        <w:ind w:left="851" w:hanging="851"/>
        <w:jc w:val="both"/>
        <w:outlineLvl w:val="9"/>
      </w:pPr>
      <w:r>
        <w:rPr>
          <w:rFonts w:eastAsia="Merriweather"/>
        </w:rPr>
        <w:t xml:space="preserve">O recebimento definitivo ocorrerá no prazo de </w:t>
      </w:r>
      <w:r>
        <w:rPr>
          <w:rFonts w:eastAsia="Merriweather"/>
          <w:color w:val="000000"/>
        </w:rPr>
        <w:t>5</w:t>
      </w:r>
      <w:bookmarkStart w:id="8" w:name="permission-for-group:470689277:everyone"/>
      <w:r>
        <w:rPr>
          <w:rFonts w:eastAsia="Merriweather"/>
          <w:color w:val="000000"/>
        </w:rPr>
        <w:t xml:space="preserve"> (cinco) dias </w:t>
      </w:r>
      <w:r>
        <w:rPr>
          <w:rFonts w:eastAsia="Merriweather"/>
        </w:rPr>
        <w:t>úteis,</w:t>
      </w:r>
      <w:bookmarkEnd w:id="8"/>
      <w:r>
        <w:rPr>
          <w:rFonts w:eastAsia="Merriweather"/>
        </w:rPr>
        <w:t xml:space="preserve"> a contar do recebimento da nota fiscal ou instrumento de cobrança equivalente pela Administração, após a verificação da qualidade e quantidade dos serviços e consequente aceitação mediante termo detalhado.</w:t>
      </w:r>
    </w:p>
    <w:p w14:paraId="705E3991" w14:textId="77777777" w:rsidR="00630225" w:rsidRDefault="009B5CD9">
      <w:pPr>
        <w:pStyle w:val="Standard"/>
        <w:numPr>
          <w:ilvl w:val="1"/>
          <w:numId w:val="39"/>
        </w:numPr>
        <w:spacing w:line="360" w:lineRule="auto"/>
        <w:ind w:left="851" w:hanging="851"/>
        <w:jc w:val="both"/>
        <w:outlineLvl w:val="9"/>
      </w:pPr>
      <w:r>
        <w:rPr>
          <w:rFonts w:eastAsia="Merriweather"/>
        </w:rPr>
        <w:t>Para as contratações decorrentes de despesas cujos valores não ultrapassem o limite de que trata o inciso II do art. 160 do Decreto Municipal nº 3.537, de 09 de maio de 2023, o prazo máximo para o recebimento definitivo será de até 3 (três) dias úteis.</w:t>
      </w:r>
    </w:p>
    <w:p w14:paraId="69D36FE0" w14:textId="77777777" w:rsidR="00630225" w:rsidRDefault="009B5CD9">
      <w:pPr>
        <w:pStyle w:val="Standard"/>
        <w:numPr>
          <w:ilvl w:val="1"/>
          <w:numId w:val="39"/>
        </w:numPr>
        <w:spacing w:line="360" w:lineRule="auto"/>
        <w:ind w:left="851" w:hanging="851"/>
        <w:jc w:val="both"/>
        <w:outlineLvl w:val="9"/>
      </w:pPr>
      <w:r>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6F77DC7C" w14:textId="77777777" w:rsidR="00630225" w:rsidRDefault="009B5CD9">
      <w:pPr>
        <w:pStyle w:val="Standard"/>
        <w:numPr>
          <w:ilvl w:val="1"/>
          <w:numId w:val="39"/>
        </w:numPr>
        <w:spacing w:line="360" w:lineRule="auto"/>
        <w:ind w:left="851" w:hanging="851"/>
        <w:jc w:val="both"/>
        <w:outlineLvl w:val="9"/>
      </w:pPr>
      <w:r>
        <w:rPr>
          <w:rFonts w:eastAsia="Merriweather"/>
        </w:rPr>
        <w:t>No caso de controvérsia sobre a execução do objeto, quanto à dimensão, qualidade e quantidade, comunicando-se à empresa para emissão de Nota Fiscal no que pertence à parcela incontroversa da execução do objeto, para efeito de liquidação e pagamento.</w:t>
      </w:r>
    </w:p>
    <w:p w14:paraId="64526167" w14:textId="77777777" w:rsidR="00630225" w:rsidRDefault="009B5CD9">
      <w:pPr>
        <w:pStyle w:val="Standard"/>
        <w:numPr>
          <w:ilvl w:val="1"/>
          <w:numId w:val="39"/>
        </w:numPr>
        <w:spacing w:line="360" w:lineRule="auto"/>
        <w:ind w:left="851" w:hanging="851"/>
        <w:jc w:val="both"/>
        <w:outlineLvl w:val="9"/>
      </w:pPr>
      <w:r>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476F9D09" w14:textId="77777777" w:rsidR="00630225" w:rsidRDefault="009B5CD9">
      <w:pPr>
        <w:pStyle w:val="Standard"/>
        <w:numPr>
          <w:ilvl w:val="1"/>
          <w:numId w:val="39"/>
        </w:numPr>
        <w:spacing w:line="360" w:lineRule="auto"/>
        <w:ind w:left="851" w:hanging="851"/>
        <w:jc w:val="both"/>
        <w:outlineLvl w:val="9"/>
      </w:pPr>
      <w:r>
        <w:rPr>
          <w:rFonts w:eastAsia="Merriweather"/>
        </w:rPr>
        <w:t>O recebimento provisório ou definitivo não excluirá a responsabilidade civil pela solidez e pela segurança do serviço nem a responsabilidade ético-profissional pela perfeita execução do contrato.</w:t>
      </w:r>
    </w:p>
    <w:p w14:paraId="1FE83C56" w14:textId="77777777" w:rsidR="00630225" w:rsidRDefault="00630225">
      <w:pPr>
        <w:pStyle w:val="Standard"/>
        <w:spacing w:line="360" w:lineRule="auto"/>
        <w:ind w:left="0" w:hanging="2"/>
        <w:jc w:val="both"/>
        <w:outlineLvl w:val="9"/>
      </w:pPr>
    </w:p>
    <w:p w14:paraId="2B5F6F75" w14:textId="77777777" w:rsidR="00630225" w:rsidRDefault="009B5CD9">
      <w:pPr>
        <w:pStyle w:val="Standard"/>
        <w:spacing w:line="360" w:lineRule="auto"/>
        <w:ind w:left="0" w:hanging="2"/>
        <w:jc w:val="both"/>
        <w:outlineLvl w:val="9"/>
        <w:rPr>
          <w:rFonts w:eastAsia="Merriweather"/>
          <w:b/>
          <w:bCs/>
        </w:rPr>
      </w:pPr>
      <w:r>
        <w:rPr>
          <w:rFonts w:eastAsia="Merriweather"/>
          <w:b/>
          <w:bCs/>
        </w:rPr>
        <w:lastRenderedPageBreak/>
        <w:t>14.</w:t>
      </w:r>
      <w:proofErr w:type="gramStart"/>
      <w:r>
        <w:rPr>
          <w:rFonts w:eastAsia="Merriweather"/>
          <w:b/>
          <w:bCs/>
        </w:rPr>
        <w:tab/>
        <w:t xml:space="preserve">  LIQUIDAÇÃO</w:t>
      </w:r>
      <w:proofErr w:type="gramEnd"/>
    </w:p>
    <w:p w14:paraId="0743A889" w14:textId="77777777" w:rsidR="00630225" w:rsidRDefault="00630225">
      <w:pPr>
        <w:pStyle w:val="PargrafodaLista"/>
        <w:numPr>
          <w:ilvl w:val="0"/>
          <w:numId w:val="40"/>
        </w:numPr>
        <w:spacing w:line="360" w:lineRule="auto"/>
        <w:jc w:val="both"/>
        <w:outlineLvl w:val="9"/>
        <w:rPr>
          <w:rFonts w:eastAsia="Merriweather"/>
          <w:vanish/>
        </w:rPr>
      </w:pPr>
    </w:p>
    <w:p w14:paraId="49A538C1" w14:textId="77777777" w:rsidR="00630225" w:rsidRDefault="00630225">
      <w:pPr>
        <w:pStyle w:val="PargrafodaLista"/>
        <w:numPr>
          <w:ilvl w:val="0"/>
          <w:numId w:val="40"/>
        </w:numPr>
        <w:spacing w:line="360" w:lineRule="auto"/>
        <w:jc w:val="both"/>
        <w:outlineLvl w:val="9"/>
        <w:rPr>
          <w:rFonts w:eastAsia="Merriweather"/>
          <w:vanish/>
        </w:rPr>
      </w:pPr>
    </w:p>
    <w:p w14:paraId="627F2BAA" w14:textId="77777777" w:rsidR="00630225" w:rsidRDefault="00630225">
      <w:pPr>
        <w:pStyle w:val="PargrafodaLista"/>
        <w:numPr>
          <w:ilvl w:val="0"/>
          <w:numId w:val="40"/>
        </w:numPr>
        <w:spacing w:line="360" w:lineRule="auto"/>
        <w:jc w:val="both"/>
        <w:outlineLvl w:val="9"/>
        <w:rPr>
          <w:rFonts w:eastAsia="Merriweather"/>
          <w:vanish/>
        </w:rPr>
      </w:pPr>
    </w:p>
    <w:p w14:paraId="43BAF3A5" w14:textId="77777777" w:rsidR="00630225" w:rsidRDefault="00630225">
      <w:pPr>
        <w:pStyle w:val="PargrafodaLista"/>
        <w:numPr>
          <w:ilvl w:val="0"/>
          <w:numId w:val="40"/>
        </w:numPr>
        <w:spacing w:line="360" w:lineRule="auto"/>
        <w:jc w:val="both"/>
        <w:outlineLvl w:val="9"/>
        <w:rPr>
          <w:rFonts w:eastAsia="Merriweather"/>
          <w:vanish/>
        </w:rPr>
      </w:pPr>
    </w:p>
    <w:p w14:paraId="7621E771" w14:textId="77777777" w:rsidR="00630225" w:rsidRDefault="00630225">
      <w:pPr>
        <w:pStyle w:val="PargrafodaLista"/>
        <w:numPr>
          <w:ilvl w:val="0"/>
          <w:numId w:val="40"/>
        </w:numPr>
        <w:spacing w:line="360" w:lineRule="auto"/>
        <w:jc w:val="both"/>
        <w:outlineLvl w:val="9"/>
        <w:rPr>
          <w:rFonts w:eastAsia="Merriweather"/>
          <w:vanish/>
        </w:rPr>
      </w:pPr>
    </w:p>
    <w:p w14:paraId="0DB8C67A" w14:textId="77777777" w:rsidR="00630225" w:rsidRDefault="00630225">
      <w:pPr>
        <w:pStyle w:val="PargrafodaLista"/>
        <w:numPr>
          <w:ilvl w:val="0"/>
          <w:numId w:val="40"/>
        </w:numPr>
        <w:spacing w:line="360" w:lineRule="auto"/>
        <w:jc w:val="both"/>
        <w:outlineLvl w:val="9"/>
        <w:rPr>
          <w:rFonts w:eastAsia="Merriweather"/>
          <w:vanish/>
        </w:rPr>
      </w:pPr>
    </w:p>
    <w:p w14:paraId="04A2E382" w14:textId="77777777" w:rsidR="00630225" w:rsidRDefault="00630225">
      <w:pPr>
        <w:pStyle w:val="PargrafodaLista"/>
        <w:numPr>
          <w:ilvl w:val="0"/>
          <w:numId w:val="40"/>
        </w:numPr>
        <w:spacing w:line="360" w:lineRule="auto"/>
        <w:jc w:val="both"/>
        <w:outlineLvl w:val="9"/>
        <w:rPr>
          <w:rFonts w:eastAsia="Merriweather"/>
          <w:vanish/>
        </w:rPr>
      </w:pPr>
    </w:p>
    <w:p w14:paraId="77FE93A4" w14:textId="77777777" w:rsidR="00630225" w:rsidRDefault="00630225">
      <w:pPr>
        <w:pStyle w:val="PargrafodaLista"/>
        <w:numPr>
          <w:ilvl w:val="0"/>
          <w:numId w:val="40"/>
        </w:numPr>
        <w:spacing w:line="360" w:lineRule="auto"/>
        <w:jc w:val="both"/>
        <w:outlineLvl w:val="9"/>
        <w:rPr>
          <w:rFonts w:eastAsia="Merriweather"/>
          <w:vanish/>
        </w:rPr>
      </w:pPr>
    </w:p>
    <w:p w14:paraId="7C72FB3A" w14:textId="77777777" w:rsidR="00630225" w:rsidRDefault="00630225">
      <w:pPr>
        <w:pStyle w:val="PargrafodaLista"/>
        <w:numPr>
          <w:ilvl w:val="0"/>
          <w:numId w:val="40"/>
        </w:numPr>
        <w:spacing w:line="360" w:lineRule="auto"/>
        <w:jc w:val="both"/>
        <w:outlineLvl w:val="9"/>
        <w:rPr>
          <w:rFonts w:eastAsia="Merriweather"/>
          <w:vanish/>
        </w:rPr>
      </w:pPr>
    </w:p>
    <w:p w14:paraId="621CDBA0" w14:textId="77777777" w:rsidR="00630225" w:rsidRDefault="00630225">
      <w:pPr>
        <w:pStyle w:val="PargrafodaLista"/>
        <w:numPr>
          <w:ilvl w:val="0"/>
          <w:numId w:val="40"/>
        </w:numPr>
        <w:spacing w:line="360" w:lineRule="auto"/>
        <w:jc w:val="both"/>
        <w:outlineLvl w:val="9"/>
        <w:rPr>
          <w:rFonts w:eastAsia="Merriweather"/>
          <w:vanish/>
        </w:rPr>
      </w:pPr>
    </w:p>
    <w:p w14:paraId="08227733" w14:textId="77777777" w:rsidR="00630225" w:rsidRDefault="00630225">
      <w:pPr>
        <w:pStyle w:val="PargrafodaLista"/>
        <w:numPr>
          <w:ilvl w:val="0"/>
          <w:numId w:val="40"/>
        </w:numPr>
        <w:spacing w:line="360" w:lineRule="auto"/>
        <w:jc w:val="both"/>
        <w:outlineLvl w:val="9"/>
        <w:rPr>
          <w:rFonts w:eastAsia="Merriweather"/>
          <w:vanish/>
        </w:rPr>
      </w:pPr>
    </w:p>
    <w:p w14:paraId="2D438C7C" w14:textId="77777777" w:rsidR="00630225" w:rsidRDefault="00630225">
      <w:pPr>
        <w:pStyle w:val="PargrafodaLista"/>
        <w:numPr>
          <w:ilvl w:val="0"/>
          <w:numId w:val="40"/>
        </w:numPr>
        <w:spacing w:line="360" w:lineRule="auto"/>
        <w:jc w:val="both"/>
        <w:outlineLvl w:val="9"/>
        <w:rPr>
          <w:rFonts w:eastAsia="Merriweather"/>
          <w:vanish/>
        </w:rPr>
      </w:pPr>
    </w:p>
    <w:p w14:paraId="13714A4A" w14:textId="77777777" w:rsidR="00630225" w:rsidRDefault="00630225">
      <w:pPr>
        <w:pStyle w:val="PargrafodaLista"/>
        <w:numPr>
          <w:ilvl w:val="0"/>
          <w:numId w:val="40"/>
        </w:numPr>
        <w:spacing w:line="360" w:lineRule="auto"/>
        <w:jc w:val="both"/>
        <w:outlineLvl w:val="9"/>
        <w:rPr>
          <w:rFonts w:eastAsia="Merriweather"/>
          <w:vanish/>
        </w:rPr>
      </w:pPr>
    </w:p>
    <w:p w14:paraId="7C3BB92B" w14:textId="77777777" w:rsidR="00630225" w:rsidRDefault="00630225">
      <w:pPr>
        <w:pStyle w:val="PargrafodaLista"/>
        <w:numPr>
          <w:ilvl w:val="0"/>
          <w:numId w:val="40"/>
        </w:numPr>
        <w:spacing w:line="360" w:lineRule="auto"/>
        <w:jc w:val="both"/>
        <w:outlineLvl w:val="9"/>
        <w:rPr>
          <w:rFonts w:eastAsia="Merriweather"/>
          <w:vanish/>
        </w:rPr>
      </w:pPr>
    </w:p>
    <w:p w14:paraId="1A3BA0FB" w14:textId="77777777" w:rsidR="00630225" w:rsidRDefault="009B5CD9">
      <w:pPr>
        <w:pStyle w:val="Standard"/>
        <w:numPr>
          <w:ilvl w:val="1"/>
          <w:numId w:val="40"/>
        </w:numPr>
        <w:spacing w:line="360" w:lineRule="auto"/>
        <w:ind w:left="851" w:hanging="851"/>
        <w:jc w:val="both"/>
        <w:outlineLvl w:val="9"/>
      </w:pPr>
      <w:r>
        <w:rPr>
          <w:rFonts w:eastAsia="Merriweather"/>
        </w:rPr>
        <w:t>Recebida a Nota Fiscal ou documento de cobrança equivalente, correrá o prazo de dez dias úteis para fins de liquidação, na forma desta seção, prorrogáveis por igual período, conforme a legislação aplicável.</w:t>
      </w:r>
    </w:p>
    <w:p w14:paraId="7C9B887C" w14:textId="77777777" w:rsidR="00630225" w:rsidRDefault="009B5CD9">
      <w:pPr>
        <w:pStyle w:val="Standard"/>
        <w:numPr>
          <w:ilvl w:val="1"/>
          <w:numId w:val="40"/>
        </w:numPr>
        <w:spacing w:line="360" w:lineRule="auto"/>
        <w:ind w:left="851" w:hanging="851"/>
        <w:jc w:val="both"/>
        <w:outlineLvl w:val="9"/>
      </w:pPr>
      <w:r>
        <w:rPr>
          <w:rFonts w:eastAsia="Merriweather"/>
        </w:rPr>
        <w:t>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75CFEBF0" w14:textId="77777777" w:rsidR="00630225" w:rsidRDefault="009B5CD9">
      <w:pPr>
        <w:pStyle w:val="Standard"/>
        <w:numPr>
          <w:ilvl w:val="1"/>
          <w:numId w:val="40"/>
        </w:numPr>
        <w:spacing w:line="360" w:lineRule="auto"/>
        <w:ind w:left="851" w:hanging="792"/>
        <w:jc w:val="both"/>
        <w:outlineLvl w:val="9"/>
      </w:pPr>
      <w:r>
        <w:rPr>
          <w:rFonts w:eastAsia="Merriweather"/>
        </w:rPr>
        <w:t>Para fins de liquidação, o setor competente deverá verificar se a nota fiscal ou instrumento de cobrança equivalente apresentado expressa os elementos necessários e essenciais do documento, tais como:</w:t>
      </w:r>
    </w:p>
    <w:p w14:paraId="449B4FCC" w14:textId="77777777" w:rsidR="00630225" w:rsidRDefault="009B5CD9">
      <w:pPr>
        <w:pStyle w:val="Standard"/>
        <w:numPr>
          <w:ilvl w:val="0"/>
          <w:numId w:val="41"/>
        </w:numPr>
        <w:spacing w:line="360" w:lineRule="auto"/>
        <w:ind w:left="851" w:hanging="851"/>
        <w:jc w:val="both"/>
        <w:outlineLvl w:val="9"/>
      </w:pPr>
      <w:r>
        <w:rPr>
          <w:rFonts w:eastAsia="Arial"/>
        </w:rPr>
        <w:t>O prazo de validade;</w:t>
      </w:r>
    </w:p>
    <w:p w14:paraId="15511775" w14:textId="77777777" w:rsidR="00630225" w:rsidRDefault="009B5CD9">
      <w:pPr>
        <w:pStyle w:val="Standard"/>
        <w:numPr>
          <w:ilvl w:val="0"/>
          <w:numId w:val="41"/>
        </w:numPr>
        <w:spacing w:line="360" w:lineRule="auto"/>
        <w:ind w:left="851" w:hanging="851"/>
        <w:jc w:val="both"/>
        <w:outlineLvl w:val="9"/>
      </w:pPr>
      <w:r>
        <w:rPr>
          <w:rFonts w:eastAsia="Arial"/>
        </w:rPr>
        <w:t>A data da emissão;</w:t>
      </w:r>
    </w:p>
    <w:p w14:paraId="62FDAEE1" w14:textId="77777777" w:rsidR="00630225" w:rsidRDefault="009B5CD9">
      <w:pPr>
        <w:pStyle w:val="Standard"/>
        <w:numPr>
          <w:ilvl w:val="0"/>
          <w:numId w:val="41"/>
        </w:numPr>
        <w:spacing w:line="360" w:lineRule="auto"/>
        <w:ind w:left="851" w:hanging="851"/>
        <w:jc w:val="both"/>
        <w:outlineLvl w:val="9"/>
      </w:pPr>
      <w:r>
        <w:t>Os</w:t>
      </w:r>
      <w:r>
        <w:rPr>
          <w:rFonts w:eastAsia="Arial"/>
        </w:rPr>
        <w:t xml:space="preserve"> dados do contrato e do órgão contratante;</w:t>
      </w:r>
    </w:p>
    <w:p w14:paraId="392AE39A" w14:textId="77777777" w:rsidR="00630225" w:rsidRDefault="009B5CD9">
      <w:pPr>
        <w:pStyle w:val="Standard"/>
        <w:numPr>
          <w:ilvl w:val="0"/>
          <w:numId w:val="41"/>
        </w:numPr>
        <w:spacing w:line="360" w:lineRule="auto"/>
        <w:ind w:left="851" w:hanging="851"/>
        <w:jc w:val="both"/>
        <w:outlineLvl w:val="9"/>
      </w:pPr>
      <w:r>
        <w:rPr>
          <w:rFonts w:eastAsia="Arial"/>
        </w:rPr>
        <w:t>Período respectivo de execução do contrato;</w:t>
      </w:r>
    </w:p>
    <w:p w14:paraId="3D6A5A12" w14:textId="77777777" w:rsidR="00630225" w:rsidRDefault="009B5CD9">
      <w:pPr>
        <w:pStyle w:val="Standard"/>
        <w:numPr>
          <w:ilvl w:val="0"/>
          <w:numId w:val="41"/>
        </w:numPr>
        <w:spacing w:line="360" w:lineRule="auto"/>
        <w:ind w:left="851" w:hanging="851"/>
        <w:jc w:val="both"/>
        <w:outlineLvl w:val="9"/>
      </w:pPr>
      <w:r>
        <w:rPr>
          <w:rFonts w:eastAsia="Arial"/>
        </w:rPr>
        <w:t>O valor a pagar; e</w:t>
      </w:r>
    </w:p>
    <w:p w14:paraId="340E3730" w14:textId="77777777" w:rsidR="00630225" w:rsidRDefault="009B5CD9">
      <w:pPr>
        <w:pStyle w:val="Standard"/>
        <w:numPr>
          <w:ilvl w:val="0"/>
          <w:numId w:val="41"/>
        </w:numPr>
        <w:spacing w:line="360" w:lineRule="auto"/>
        <w:ind w:left="851" w:hanging="851"/>
        <w:jc w:val="both"/>
        <w:outlineLvl w:val="9"/>
      </w:pPr>
      <w:r>
        <w:rPr>
          <w:rFonts w:eastAsia="Arial"/>
        </w:rPr>
        <w:t>Eventual destaque do valor de retenções tributárias cabíveis.</w:t>
      </w:r>
    </w:p>
    <w:p w14:paraId="2067ED54" w14:textId="77777777" w:rsidR="00630225" w:rsidRDefault="00630225">
      <w:pPr>
        <w:pStyle w:val="PargrafodaLista"/>
        <w:numPr>
          <w:ilvl w:val="0"/>
          <w:numId w:val="42"/>
        </w:numPr>
        <w:spacing w:line="360" w:lineRule="auto"/>
        <w:jc w:val="both"/>
        <w:outlineLvl w:val="9"/>
        <w:rPr>
          <w:rFonts w:eastAsia="Merriweather"/>
          <w:vanish/>
        </w:rPr>
      </w:pPr>
    </w:p>
    <w:p w14:paraId="4E086E88" w14:textId="77777777" w:rsidR="00630225" w:rsidRDefault="00630225">
      <w:pPr>
        <w:pStyle w:val="PargrafodaLista"/>
        <w:numPr>
          <w:ilvl w:val="0"/>
          <w:numId w:val="42"/>
        </w:numPr>
        <w:spacing w:line="360" w:lineRule="auto"/>
        <w:jc w:val="both"/>
        <w:outlineLvl w:val="9"/>
        <w:rPr>
          <w:rFonts w:eastAsia="Merriweather"/>
          <w:vanish/>
        </w:rPr>
      </w:pPr>
    </w:p>
    <w:p w14:paraId="34852808" w14:textId="77777777" w:rsidR="00630225" w:rsidRDefault="00630225">
      <w:pPr>
        <w:pStyle w:val="PargrafodaLista"/>
        <w:numPr>
          <w:ilvl w:val="0"/>
          <w:numId w:val="42"/>
        </w:numPr>
        <w:spacing w:line="360" w:lineRule="auto"/>
        <w:jc w:val="both"/>
        <w:outlineLvl w:val="9"/>
        <w:rPr>
          <w:rFonts w:eastAsia="Merriweather"/>
          <w:vanish/>
        </w:rPr>
      </w:pPr>
    </w:p>
    <w:p w14:paraId="735D7F76" w14:textId="77777777" w:rsidR="00630225" w:rsidRDefault="00630225">
      <w:pPr>
        <w:pStyle w:val="PargrafodaLista"/>
        <w:numPr>
          <w:ilvl w:val="0"/>
          <w:numId w:val="42"/>
        </w:numPr>
        <w:spacing w:line="360" w:lineRule="auto"/>
        <w:jc w:val="both"/>
        <w:outlineLvl w:val="9"/>
        <w:rPr>
          <w:rFonts w:eastAsia="Merriweather"/>
          <w:vanish/>
        </w:rPr>
      </w:pPr>
    </w:p>
    <w:p w14:paraId="64EFD9C9" w14:textId="77777777" w:rsidR="00630225" w:rsidRDefault="00630225">
      <w:pPr>
        <w:pStyle w:val="PargrafodaLista"/>
        <w:numPr>
          <w:ilvl w:val="0"/>
          <w:numId w:val="42"/>
        </w:numPr>
        <w:spacing w:line="360" w:lineRule="auto"/>
        <w:jc w:val="both"/>
        <w:outlineLvl w:val="9"/>
        <w:rPr>
          <w:rFonts w:eastAsia="Merriweather"/>
          <w:vanish/>
        </w:rPr>
      </w:pPr>
    </w:p>
    <w:p w14:paraId="6082E10A" w14:textId="77777777" w:rsidR="00630225" w:rsidRDefault="00630225">
      <w:pPr>
        <w:pStyle w:val="PargrafodaLista"/>
        <w:numPr>
          <w:ilvl w:val="0"/>
          <w:numId w:val="42"/>
        </w:numPr>
        <w:spacing w:line="360" w:lineRule="auto"/>
        <w:jc w:val="both"/>
        <w:outlineLvl w:val="9"/>
        <w:rPr>
          <w:rFonts w:eastAsia="Merriweather"/>
          <w:vanish/>
        </w:rPr>
      </w:pPr>
    </w:p>
    <w:p w14:paraId="1800217D" w14:textId="77777777" w:rsidR="00630225" w:rsidRDefault="00630225">
      <w:pPr>
        <w:pStyle w:val="PargrafodaLista"/>
        <w:numPr>
          <w:ilvl w:val="0"/>
          <w:numId w:val="42"/>
        </w:numPr>
        <w:spacing w:line="360" w:lineRule="auto"/>
        <w:jc w:val="both"/>
        <w:outlineLvl w:val="9"/>
        <w:rPr>
          <w:rFonts w:eastAsia="Merriweather"/>
          <w:vanish/>
        </w:rPr>
      </w:pPr>
    </w:p>
    <w:p w14:paraId="58117E9E" w14:textId="77777777" w:rsidR="00630225" w:rsidRDefault="00630225">
      <w:pPr>
        <w:pStyle w:val="PargrafodaLista"/>
        <w:numPr>
          <w:ilvl w:val="0"/>
          <w:numId w:val="42"/>
        </w:numPr>
        <w:spacing w:line="360" w:lineRule="auto"/>
        <w:jc w:val="both"/>
        <w:outlineLvl w:val="9"/>
        <w:rPr>
          <w:rFonts w:eastAsia="Merriweather"/>
          <w:vanish/>
        </w:rPr>
      </w:pPr>
    </w:p>
    <w:p w14:paraId="323354CE" w14:textId="77777777" w:rsidR="00630225" w:rsidRDefault="00630225">
      <w:pPr>
        <w:pStyle w:val="PargrafodaLista"/>
        <w:numPr>
          <w:ilvl w:val="0"/>
          <w:numId w:val="42"/>
        </w:numPr>
        <w:spacing w:line="360" w:lineRule="auto"/>
        <w:jc w:val="both"/>
        <w:outlineLvl w:val="9"/>
        <w:rPr>
          <w:rFonts w:eastAsia="Merriweather"/>
          <w:vanish/>
        </w:rPr>
      </w:pPr>
    </w:p>
    <w:p w14:paraId="764941C4" w14:textId="77777777" w:rsidR="00630225" w:rsidRDefault="00630225">
      <w:pPr>
        <w:pStyle w:val="PargrafodaLista"/>
        <w:numPr>
          <w:ilvl w:val="0"/>
          <w:numId w:val="42"/>
        </w:numPr>
        <w:spacing w:line="360" w:lineRule="auto"/>
        <w:jc w:val="both"/>
        <w:outlineLvl w:val="9"/>
        <w:rPr>
          <w:rFonts w:eastAsia="Merriweather"/>
          <w:vanish/>
        </w:rPr>
      </w:pPr>
    </w:p>
    <w:p w14:paraId="736D01B9" w14:textId="77777777" w:rsidR="00630225" w:rsidRDefault="00630225">
      <w:pPr>
        <w:pStyle w:val="PargrafodaLista"/>
        <w:numPr>
          <w:ilvl w:val="0"/>
          <w:numId w:val="42"/>
        </w:numPr>
        <w:spacing w:line="360" w:lineRule="auto"/>
        <w:jc w:val="both"/>
        <w:outlineLvl w:val="9"/>
        <w:rPr>
          <w:rFonts w:eastAsia="Merriweather"/>
          <w:vanish/>
        </w:rPr>
      </w:pPr>
    </w:p>
    <w:p w14:paraId="37E80A6C" w14:textId="77777777" w:rsidR="00630225" w:rsidRDefault="00630225">
      <w:pPr>
        <w:pStyle w:val="PargrafodaLista"/>
        <w:numPr>
          <w:ilvl w:val="0"/>
          <w:numId w:val="42"/>
        </w:numPr>
        <w:spacing w:line="360" w:lineRule="auto"/>
        <w:jc w:val="both"/>
        <w:outlineLvl w:val="9"/>
        <w:rPr>
          <w:rFonts w:eastAsia="Merriweather"/>
          <w:vanish/>
        </w:rPr>
      </w:pPr>
    </w:p>
    <w:p w14:paraId="5BE4A095" w14:textId="77777777" w:rsidR="00630225" w:rsidRDefault="00630225">
      <w:pPr>
        <w:pStyle w:val="PargrafodaLista"/>
        <w:numPr>
          <w:ilvl w:val="0"/>
          <w:numId w:val="42"/>
        </w:numPr>
        <w:spacing w:line="360" w:lineRule="auto"/>
        <w:jc w:val="both"/>
        <w:outlineLvl w:val="9"/>
        <w:rPr>
          <w:rFonts w:eastAsia="Merriweather"/>
          <w:vanish/>
        </w:rPr>
      </w:pPr>
    </w:p>
    <w:p w14:paraId="6CF15BAD" w14:textId="77777777" w:rsidR="00630225" w:rsidRDefault="00630225">
      <w:pPr>
        <w:pStyle w:val="PargrafodaLista"/>
        <w:numPr>
          <w:ilvl w:val="0"/>
          <w:numId w:val="42"/>
        </w:numPr>
        <w:spacing w:line="360" w:lineRule="auto"/>
        <w:jc w:val="both"/>
        <w:outlineLvl w:val="9"/>
        <w:rPr>
          <w:rFonts w:eastAsia="Merriweather"/>
          <w:vanish/>
        </w:rPr>
      </w:pPr>
    </w:p>
    <w:p w14:paraId="0256FD1A" w14:textId="77777777" w:rsidR="00630225" w:rsidRDefault="00630225">
      <w:pPr>
        <w:pStyle w:val="PargrafodaLista"/>
        <w:numPr>
          <w:ilvl w:val="1"/>
          <w:numId w:val="42"/>
        </w:numPr>
        <w:spacing w:line="360" w:lineRule="auto"/>
        <w:jc w:val="both"/>
        <w:outlineLvl w:val="9"/>
        <w:rPr>
          <w:rFonts w:eastAsia="Merriweather"/>
          <w:vanish/>
        </w:rPr>
      </w:pPr>
    </w:p>
    <w:p w14:paraId="5E388EA8" w14:textId="77777777" w:rsidR="00630225" w:rsidRDefault="00630225">
      <w:pPr>
        <w:pStyle w:val="PargrafodaLista"/>
        <w:numPr>
          <w:ilvl w:val="1"/>
          <w:numId w:val="42"/>
        </w:numPr>
        <w:spacing w:line="360" w:lineRule="auto"/>
        <w:jc w:val="both"/>
        <w:outlineLvl w:val="9"/>
        <w:rPr>
          <w:rFonts w:eastAsia="Merriweather"/>
          <w:vanish/>
        </w:rPr>
      </w:pPr>
    </w:p>
    <w:p w14:paraId="3AC5B66C" w14:textId="77777777" w:rsidR="00630225" w:rsidRDefault="00630225">
      <w:pPr>
        <w:pStyle w:val="PargrafodaLista"/>
        <w:numPr>
          <w:ilvl w:val="1"/>
          <w:numId w:val="42"/>
        </w:numPr>
        <w:spacing w:line="360" w:lineRule="auto"/>
        <w:jc w:val="both"/>
        <w:outlineLvl w:val="9"/>
        <w:rPr>
          <w:rFonts w:eastAsia="Merriweather"/>
          <w:vanish/>
        </w:rPr>
      </w:pPr>
    </w:p>
    <w:p w14:paraId="4DF43396" w14:textId="77777777" w:rsidR="00630225" w:rsidRDefault="009B5CD9">
      <w:pPr>
        <w:pStyle w:val="Standard"/>
        <w:numPr>
          <w:ilvl w:val="1"/>
          <w:numId w:val="42"/>
        </w:numPr>
        <w:spacing w:line="360" w:lineRule="auto"/>
        <w:ind w:left="851" w:hanging="851"/>
        <w:jc w:val="both"/>
        <w:outlineLvl w:val="9"/>
      </w:pPr>
      <w:r>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C6BDFFA" w14:textId="77777777" w:rsidR="00630225" w:rsidRDefault="009B5CD9">
      <w:pPr>
        <w:pStyle w:val="Standard"/>
        <w:numPr>
          <w:ilvl w:val="1"/>
          <w:numId w:val="42"/>
        </w:numPr>
        <w:spacing w:line="360" w:lineRule="auto"/>
        <w:ind w:hanging="792"/>
        <w:jc w:val="both"/>
        <w:outlineLvl w:val="9"/>
      </w:pPr>
      <w:r>
        <w:rPr>
          <w:rFonts w:eastAsia="Merriweather"/>
        </w:rPr>
        <w:t xml:space="preserve">A nota fiscal ou instrumento de cobrança equivalente deverá ser obrigatoriamente acompanhado da comprovação da regularidade fiscal, constatada por meio de consulta </w:t>
      </w:r>
      <w:r>
        <w:rPr>
          <w:rFonts w:eastAsia="Merriweather"/>
          <w:i/>
        </w:rPr>
        <w:t>on-line</w:t>
      </w:r>
      <w:r>
        <w:rPr>
          <w:rFonts w:eastAsia="Merriweather"/>
        </w:rPr>
        <w:t xml:space="preserve"> ao SICAF ou, na impossibilidade de acesso ao referido Sistema, mediante consulta aos sítios eletrônicos.</w:t>
      </w:r>
    </w:p>
    <w:p w14:paraId="417C5588" w14:textId="77777777" w:rsidR="00630225" w:rsidRDefault="009B5CD9">
      <w:pPr>
        <w:pStyle w:val="Standard"/>
        <w:numPr>
          <w:ilvl w:val="1"/>
          <w:numId w:val="42"/>
        </w:numPr>
        <w:spacing w:line="360" w:lineRule="auto"/>
        <w:ind w:hanging="792"/>
        <w:jc w:val="both"/>
        <w:outlineLvl w:val="9"/>
      </w:pPr>
      <w:r>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9EA28D5" w14:textId="77777777" w:rsidR="00630225" w:rsidRDefault="009B5CD9">
      <w:pPr>
        <w:pStyle w:val="Standard"/>
        <w:numPr>
          <w:ilvl w:val="1"/>
          <w:numId w:val="42"/>
        </w:numPr>
        <w:spacing w:line="360" w:lineRule="auto"/>
        <w:ind w:hanging="792"/>
        <w:jc w:val="both"/>
        <w:outlineLvl w:val="9"/>
      </w:pPr>
      <w:r>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072D58D6" w14:textId="77777777" w:rsidR="00630225" w:rsidRDefault="009B5CD9">
      <w:pPr>
        <w:pStyle w:val="Standard"/>
        <w:numPr>
          <w:ilvl w:val="1"/>
          <w:numId w:val="42"/>
        </w:numPr>
        <w:spacing w:line="360" w:lineRule="auto"/>
        <w:ind w:hanging="792"/>
        <w:jc w:val="both"/>
        <w:outlineLvl w:val="9"/>
      </w:pPr>
      <w:r>
        <w:rPr>
          <w:rFonts w:eastAsia="Merriweather"/>
        </w:rPr>
        <w:t xml:space="preserve">Não havendo regularização ou sendo a defesa considerada improcedente, o contratante deverá comunicar aos órgãos responsáveis pela fiscalização da regularidade fiscal quanto à inadimplência </w:t>
      </w:r>
      <w:r>
        <w:rPr>
          <w:rFonts w:eastAsia="Merriweather"/>
        </w:rPr>
        <w:lastRenderedPageBreak/>
        <w:t>do contratado, bem como quanto à existência de pagamento a ser efetuado, para que sejam acionados os meios pertinentes e necessários para garantir o recebimento de seus créditos.</w:t>
      </w:r>
    </w:p>
    <w:p w14:paraId="71B5BAF8" w14:textId="77777777" w:rsidR="00630225" w:rsidRDefault="009B5CD9">
      <w:pPr>
        <w:pStyle w:val="Standard"/>
        <w:numPr>
          <w:ilvl w:val="1"/>
          <w:numId w:val="42"/>
        </w:numPr>
        <w:spacing w:line="360" w:lineRule="auto"/>
        <w:ind w:hanging="792"/>
        <w:jc w:val="both"/>
        <w:outlineLvl w:val="9"/>
      </w:pPr>
      <w:r>
        <w:rPr>
          <w:rFonts w:eastAsia="Merriweather"/>
        </w:rPr>
        <w:t>Persistindo a irregularidade, o contratante deverá adotar as medidas necessárias à rescisão contratual nos autos do processo administrativo correspondente, assegurada ao contratado a ampla defesa.</w:t>
      </w:r>
    </w:p>
    <w:p w14:paraId="63D2A2E5" w14:textId="77777777" w:rsidR="00630225" w:rsidRDefault="009B5CD9">
      <w:pPr>
        <w:pStyle w:val="Standard"/>
        <w:numPr>
          <w:ilvl w:val="1"/>
          <w:numId w:val="42"/>
        </w:numPr>
        <w:spacing w:line="360" w:lineRule="auto"/>
        <w:ind w:hanging="792"/>
        <w:jc w:val="both"/>
        <w:outlineLvl w:val="9"/>
      </w:pPr>
      <w:r>
        <w:rPr>
          <w:rFonts w:eastAsia="Merriweather"/>
        </w:rPr>
        <w:t>Havendo a efetiva execução do objeto, os pagamentos serão realizados normalmente, até que se decida pela rescisão do contrato, caso o contratado não regularize sua situação junto ao SICAF.</w:t>
      </w:r>
    </w:p>
    <w:p w14:paraId="22C00D20" w14:textId="77777777" w:rsidR="00630225" w:rsidRDefault="009B5CD9">
      <w:pPr>
        <w:pStyle w:val="Standard"/>
        <w:numPr>
          <w:ilvl w:val="1"/>
          <w:numId w:val="42"/>
        </w:numPr>
        <w:spacing w:line="360" w:lineRule="auto"/>
        <w:ind w:hanging="792"/>
        <w:jc w:val="both"/>
        <w:outlineLvl w:val="9"/>
      </w:pPr>
      <w:r>
        <w:rPr>
          <w:rFonts w:eastAsia="Merriweather"/>
        </w:rPr>
        <w:t>Prazo de pagamento</w:t>
      </w:r>
    </w:p>
    <w:p w14:paraId="3CC4479D" w14:textId="77777777" w:rsidR="00630225" w:rsidRDefault="009B5CD9">
      <w:pPr>
        <w:pStyle w:val="Standard"/>
        <w:numPr>
          <w:ilvl w:val="1"/>
          <w:numId w:val="42"/>
        </w:numPr>
        <w:spacing w:line="360" w:lineRule="auto"/>
        <w:ind w:hanging="792"/>
        <w:jc w:val="both"/>
        <w:outlineLvl w:val="9"/>
      </w:pPr>
      <w:r>
        <w:rPr>
          <w:rFonts w:eastAsia="Merriweather"/>
        </w:rPr>
        <w:t>O pagamento será efetuado no prazo de 30 (trinta) dias contados a partir do atesto da Nota Fiscal.</w:t>
      </w:r>
    </w:p>
    <w:p w14:paraId="50FC1459" w14:textId="77777777" w:rsidR="00630225" w:rsidRDefault="009B5CD9">
      <w:pPr>
        <w:pStyle w:val="Standard"/>
        <w:numPr>
          <w:ilvl w:val="1"/>
          <w:numId w:val="42"/>
        </w:numPr>
        <w:spacing w:line="360" w:lineRule="auto"/>
        <w:ind w:hanging="792"/>
        <w:jc w:val="both"/>
        <w:outlineLvl w:val="9"/>
      </w:pPr>
      <w:r>
        <w:rPr>
          <w:rFonts w:eastAsia="Merriweather"/>
        </w:rPr>
        <w:t>No caso de atraso pelo Contratante, os valores devidos ao contratado serão atualizados monetariamente entre o termo final do prazo de pagamento até a data de sua efetiva realização, mediante aplicação do índice Nacional de Preços ao Consumidor para fins de correção monetária.</w:t>
      </w:r>
    </w:p>
    <w:p w14:paraId="71A56AA7" w14:textId="77777777" w:rsidR="00630225" w:rsidRDefault="00630225">
      <w:pPr>
        <w:pStyle w:val="Standard"/>
        <w:spacing w:line="360" w:lineRule="auto"/>
        <w:ind w:left="0" w:hanging="2"/>
        <w:jc w:val="both"/>
        <w:outlineLvl w:val="9"/>
      </w:pPr>
    </w:p>
    <w:p w14:paraId="71F97E14" w14:textId="77777777" w:rsidR="00630225" w:rsidRDefault="009B5CD9">
      <w:pPr>
        <w:pStyle w:val="Standard"/>
        <w:spacing w:line="360" w:lineRule="auto"/>
        <w:ind w:left="0" w:hanging="2"/>
        <w:jc w:val="both"/>
        <w:outlineLvl w:val="9"/>
        <w:rPr>
          <w:rFonts w:eastAsia="Merriweather"/>
          <w:b/>
          <w:bCs/>
        </w:rPr>
      </w:pPr>
      <w:r>
        <w:rPr>
          <w:rFonts w:eastAsia="Merriweather"/>
          <w:b/>
          <w:bCs/>
        </w:rPr>
        <w:t>15.</w:t>
      </w:r>
      <w:r>
        <w:rPr>
          <w:rFonts w:eastAsia="Merriweather"/>
          <w:b/>
          <w:bCs/>
        </w:rPr>
        <w:tab/>
        <w:t>FORMA DE PAGAMENTO</w:t>
      </w:r>
    </w:p>
    <w:p w14:paraId="0B66B763" w14:textId="77777777" w:rsidR="00630225" w:rsidRDefault="00630225">
      <w:pPr>
        <w:pStyle w:val="PargrafodaLista"/>
        <w:numPr>
          <w:ilvl w:val="0"/>
          <w:numId w:val="43"/>
        </w:numPr>
        <w:spacing w:line="360" w:lineRule="auto"/>
        <w:jc w:val="both"/>
        <w:outlineLvl w:val="9"/>
        <w:rPr>
          <w:rFonts w:eastAsia="Merriweather"/>
          <w:vanish/>
        </w:rPr>
      </w:pPr>
    </w:p>
    <w:p w14:paraId="7E95F6A6" w14:textId="77777777" w:rsidR="00630225" w:rsidRDefault="00630225">
      <w:pPr>
        <w:pStyle w:val="PargrafodaLista"/>
        <w:numPr>
          <w:ilvl w:val="0"/>
          <w:numId w:val="43"/>
        </w:numPr>
        <w:spacing w:line="360" w:lineRule="auto"/>
        <w:jc w:val="both"/>
        <w:outlineLvl w:val="9"/>
        <w:rPr>
          <w:rFonts w:eastAsia="Merriweather"/>
          <w:vanish/>
        </w:rPr>
      </w:pPr>
    </w:p>
    <w:p w14:paraId="5A244C84" w14:textId="77777777" w:rsidR="00630225" w:rsidRDefault="00630225">
      <w:pPr>
        <w:pStyle w:val="PargrafodaLista"/>
        <w:numPr>
          <w:ilvl w:val="0"/>
          <w:numId w:val="43"/>
        </w:numPr>
        <w:spacing w:line="360" w:lineRule="auto"/>
        <w:jc w:val="both"/>
        <w:outlineLvl w:val="9"/>
        <w:rPr>
          <w:rFonts w:eastAsia="Merriweather"/>
          <w:vanish/>
        </w:rPr>
      </w:pPr>
    </w:p>
    <w:p w14:paraId="3D985ADD" w14:textId="77777777" w:rsidR="00630225" w:rsidRDefault="00630225">
      <w:pPr>
        <w:pStyle w:val="PargrafodaLista"/>
        <w:numPr>
          <w:ilvl w:val="0"/>
          <w:numId w:val="43"/>
        </w:numPr>
        <w:spacing w:line="360" w:lineRule="auto"/>
        <w:jc w:val="both"/>
        <w:outlineLvl w:val="9"/>
        <w:rPr>
          <w:rFonts w:eastAsia="Merriweather"/>
          <w:vanish/>
        </w:rPr>
      </w:pPr>
    </w:p>
    <w:p w14:paraId="18E2B43E" w14:textId="77777777" w:rsidR="00630225" w:rsidRDefault="00630225">
      <w:pPr>
        <w:pStyle w:val="PargrafodaLista"/>
        <w:numPr>
          <w:ilvl w:val="0"/>
          <w:numId w:val="43"/>
        </w:numPr>
        <w:spacing w:line="360" w:lineRule="auto"/>
        <w:jc w:val="both"/>
        <w:outlineLvl w:val="9"/>
        <w:rPr>
          <w:rFonts w:eastAsia="Merriweather"/>
          <w:vanish/>
        </w:rPr>
      </w:pPr>
    </w:p>
    <w:p w14:paraId="4C296DD6" w14:textId="77777777" w:rsidR="00630225" w:rsidRDefault="00630225">
      <w:pPr>
        <w:pStyle w:val="PargrafodaLista"/>
        <w:numPr>
          <w:ilvl w:val="0"/>
          <w:numId w:val="43"/>
        </w:numPr>
        <w:spacing w:line="360" w:lineRule="auto"/>
        <w:jc w:val="both"/>
        <w:outlineLvl w:val="9"/>
        <w:rPr>
          <w:rFonts w:eastAsia="Merriweather"/>
          <w:vanish/>
        </w:rPr>
      </w:pPr>
    </w:p>
    <w:p w14:paraId="6C67973C" w14:textId="77777777" w:rsidR="00630225" w:rsidRDefault="00630225">
      <w:pPr>
        <w:pStyle w:val="PargrafodaLista"/>
        <w:numPr>
          <w:ilvl w:val="0"/>
          <w:numId w:val="43"/>
        </w:numPr>
        <w:spacing w:line="360" w:lineRule="auto"/>
        <w:jc w:val="both"/>
        <w:outlineLvl w:val="9"/>
        <w:rPr>
          <w:rFonts w:eastAsia="Merriweather"/>
          <w:vanish/>
        </w:rPr>
      </w:pPr>
    </w:p>
    <w:p w14:paraId="5D21D999" w14:textId="77777777" w:rsidR="00630225" w:rsidRDefault="00630225">
      <w:pPr>
        <w:pStyle w:val="PargrafodaLista"/>
        <w:numPr>
          <w:ilvl w:val="0"/>
          <w:numId w:val="43"/>
        </w:numPr>
        <w:spacing w:line="360" w:lineRule="auto"/>
        <w:jc w:val="both"/>
        <w:outlineLvl w:val="9"/>
        <w:rPr>
          <w:rFonts w:eastAsia="Merriweather"/>
          <w:vanish/>
        </w:rPr>
      </w:pPr>
    </w:p>
    <w:p w14:paraId="76A5A5B6" w14:textId="77777777" w:rsidR="00630225" w:rsidRDefault="00630225">
      <w:pPr>
        <w:pStyle w:val="PargrafodaLista"/>
        <w:numPr>
          <w:ilvl w:val="0"/>
          <w:numId w:val="43"/>
        </w:numPr>
        <w:spacing w:line="360" w:lineRule="auto"/>
        <w:jc w:val="both"/>
        <w:outlineLvl w:val="9"/>
        <w:rPr>
          <w:rFonts w:eastAsia="Merriweather"/>
          <w:vanish/>
        </w:rPr>
      </w:pPr>
    </w:p>
    <w:p w14:paraId="4BD31CDF" w14:textId="77777777" w:rsidR="00630225" w:rsidRDefault="00630225">
      <w:pPr>
        <w:pStyle w:val="PargrafodaLista"/>
        <w:numPr>
          <w:ilvl w:val="0"/>
          <w:numId w:val="43"/>
        </w:numPr>
        <w:spacing w:line="360" w:lineRule="auto"/>
        <w:jc w:val="both"/>
        <w:outlineLvl w:val="9"/>
        <w:rPr>
          <w:rFonts w:eastAsia="Merriweather"/>
          <w:vanish/>
        </w:rPr>
      </w:pPr>
    </w:p>
    <w:p w14:paraId="7D076442" w14:textId="77777777" w:rsidR="00630225" w:rsidRDefault="00630225">
      <w:pPr>
        <w:pStyle w:val="PargrafodaLista"/>
        <w:numPr>
          <w:ilvl w:val="0"/>
          <w:numId w:val="43"/>
        </w:numPr>
        <w:spacing w:line="360" w:lineRule="auto"/>
        <w:jc w:val="both"/>
        <w:outlineLvl w:val="9"/>
        <w:rPr>
          <w:rFonts w:eastAsia="Merriweather"/>
          <w:vanish/>
        </w:rPr>
      </w:pPr>
    </w:p>
    <w:p w14:paraId="1F9E4299" w14:textId="77777777" w:rsidR="00630225" w:rsidRDefault="00630225">
      <w:pPr>
        <w:pStyle w:val="PargrafodaLista"/>
        <w:numPr>
          <w:ilvl w:val="0"/>
          <w:numId w:val="43"/>
        </w:numPr>
        <w:spacing w:line="360" w:lineRule="auto"/>
        <w:jc w:val="both"/>
        <w:outlineLvl w:val="9"/>
        <w:rPr>
          <w:rFonts w:eastAsia="Merriweather"/>
          <w:vanish/>
        </w:rPr>
      </w:pPr>
    </w:p>
    <w:p w14:paraId="156D9C8F" w14:textId="77777777" w:rsidR="00630225" w:rsidRDefault="00630225">
      <w:pPr>
        <w:pStyle w:val="PargrafodaLista"/>
        <w:numPr>
          <w:ilvl w:val="0"/>
          <w:numId w:val="43"/>
        </w:numPr>
        <w:spacing w:line="360" w:lineRule="auto"/>
        <w:jc w:val="both"/>
        <w:outlineLvl w:val="9"/>
        <w:rPr>
          <w:rFonts w:eastAsia="Merriweather"/>
          <w:vanish/>
        </w:rPr>
      </w:pPr>
    </w:p>
    <w:p w14:paraId="291BDD89" w14:textId="77777777" w:rsidR="00630225" w:rsidRDefault="00630225">
      <w:pPr>
        <w:pStyle w:val="PargrafodaLista"/>
        <w:numPr>
          <w:ilvl w:val="0"/>
          <w:numId w:val="43"/>
        </w:numPr>
        <w:spacing w:line="360" w:lineRule="auto"/>
        <w:jc w:val="both"/>
        <w:outlineLvl w:val="9"/>
        <w:rPr>
          <w:rFonts w:eastAsia="Merriweather"/>
          <w:vanish/>
        </w:rPr>
      </w:pPr>
    </w:p>
    <w:p w14:paraId="2D0EA477" w14:textId="77777777" w:rsidR="00630225" w:rsidRDefault="00630225">
      <w:pPr>
        <w:pStyle w:val="PargrafodaLista"/>
        <w:numPr>
          <w:ilvl w:val="0"/>
          <w:numId w:val="43"/>
        </w:numPr>
        <w:spacing w:line="360" w:lineRule="auto"/>
        <w:jc w:val="both"/>
        <w:outlineLvl w:val="9"/>
        <w:rPr>
          <w:rFonts w:eastAsia="Merriweather"/>
          <w:vanish/>
        </w:rPr>
      </w:pPr>
    </w:p>
    <w:p w14:paraId="25C83EF3" w14:textId="77777777" w:rsidR="00630225" w:rsidRDefault="009B5CD9">
      <w:pPr>
        <w:pStyle w:val="Standard"/>
        <w:numPr>
          <w:ilvl w:val="1"/>
          <w:numId w:val="43"/>
        </w:numPr>
        <w:spacing w:line="360" w:lineRule="auto"/>
        <w:ind w:left="709" w:hanging="709"/>
        <w:jc w:val="both"/>
        <w:outlineLvl w:val="9"/>
      </w:pPr>
      <w:r>
        <w:rPr>
          <w:rFonts w:eastAsia="Merriweather"/>
        </w:rPr>
        <w:t>O pagamento será realizado por meio de ordem bancária, para crédito em banco, agência e conta corrente indicados pelo contratado.</w:t>
      </w:r>
    </w:p>
    <w:p w14:paraId="0E23C254" w14:textId="77777777" w:rsidR="00630225" w:rsidRDefault="009B5CD9">
      <w:pPr>
        <w:pStyle w:val="Standard"/>
        <w:numPr>
          <w:ilvl w:val="1"/>
          <w:numId w:val="43"/>
        </w:numPr>
        <w:spacing w:line="360" w:lineRule="auto"/>
        <w:ind w:left="709" w:hanging="709"/>
        <w:jc w:val="both"/>
        <w:outlineLvl w:val="9"/>
      </w:pPr>
      <w:r>
        <w:rPr>
          <w:rFonts w:eastAsia="Merriweather"/>
        </w:rPr>
        <w:t>Será considerada data do pagamento o dia em que constar como emitida a ordem bancária para pagamento.</w:t>
      </w:r>
    </w:p>
    <w:p w14:paraId="0CE2C006" w14:textId="77777777" w:rsidR="00630225" w:rsidRDefault="009B5CD9">
      <w:pPr>
        <w:pStyle w:val="Standard"/>
        <w:numPr>
          <w:ilvl w:val="1"/>
          <w:numId w:val="43"/>
        </w:numPr>
        <w:spacing w:line="360" w:lineRule="auto"/>
        <w:ind w:hanging="792"/>
        <w:jc w:val="both"/>
        <w:outlineLvl w:val="9"/>
      </w:pPr>
      <w:r>
        <w:rPr>
          <w:rFonts w:eastAsia="Merriweather"/>
        </w:rPr>
        <w:t>Quando do pagamento, será efetuada a retenção tributária prevista na legislação aplicável.</w:t>
      </w:r>
    </w:p>
    <w:p w14:paraId="71ED5FCC" w14:textId="77777777" w:rsidR="00630225" w:rsidRDefault="009B5CD9">
      <w:pPr>
        <w:pStyle w:val="Standard"/>
        <w:numPr>
          <w:ilvl w:val="1"/>
          <w:numId w:val="43"/>
        </w:numPr>
        <w:spacing w:line="360" w:lineRule="auto"/>
        <w:ind w:hanging="792"/>
        <w:jc w:val="both"/>
        <w:outlineLvl w:val="9"/>
      </w:pPr>
      <w:r>
        <w:rPr>
          <w:rFonts w:eastAsia="Merriweather"/>
        </w:rPr>
        <w:t>Independentemente do percentual de tributo inserido na planilha, quando houver, serão retidos na fonte, quando da realização do pagamento, os percentuais estabelecidos na legislação vigente.</w:t>
      </w:r>
    </w:p>
    <w:p w14:paraId="3A810919" w14:textId="77777777" w:rsidR="00630225" w:rsidRDefault="009B5CD9">
      <w:pPr>
        <w:pStyle w:val="Standard"/>
        <w:numPr>
          <w:ilvl w:val="1"/>
          <w:numId w:val="43"/>
        </w:numPr>
        <w:spacing w:line="360" w:lineRule="auto"/>
        <w:ind w:hanging="792"/>
        <w:jc w:val="both"/>
        <w:outlineLvl w:val="9"/>
      </w:pPr>
      <w:r>
        <w:rPr>
          <w:rFonts w:eastAsia="Merriweather"/>
        </w:rPr>
        <w:t>O contratado regularmente optante pelo Simples Nacional, nos termos da</w:t>
      </w:r>
      <w:hyperlink r:id="rId9" w:history="1">
        <w:r>
          <w:rPr>
            <w:rFonts w:eastAsia="Merriweather"/>
          </w:rPr>
          <w:t xml:space="preserve"> </w:t>
        </w:r>
        <w:r>
          <w:rPr>
            <w:rFonts w:eastAsia="Merriweather"/>
            <w:color w:val="1155CC"/>
            <w:u w:val="single"/>
          </w:rPr>
          <w:t>Lei Complementar nº 123, de 2006</w:t>
        </w:r>
      </w:hyperlink>
      <w:r>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346E4D2" w14:textId="77777777" w:rsidR="00630225" w:rsidRDefault="00630225">
      <w:pPr>
        <w:pStyle w:val="Standard"/>
        <w:spacing w:line="360" w:lineRule="auto"/>
        <w:ind w:left="0" w:hanging="2"/>
        <w:jc w:val="both"/>
        <w:outlineLvl w:val="9"/>
      </w:pPr>
    </w:p>
    <w:p w14:paraId="51C4EC82" w14:textId="77777777" w:rsidR="00630225" w:rsidRDefault="009B5CD9">
      <w:pPr>
        <w:pStyle w:val="Standard"/>
        <w:spacing w:line="360" w:lineRule="auto"/>
        <w:ind w:left="0" w:hanging="2"/>
        <w:jc w:val="both"/>
        <w:outlineLvl w:val="9"/>
      </w:pPr>
      <w:r>
        <w:rPr>
          <w:rFonts w:eastAsia="Merriweather"/>
          <w:b/>
        </w:rPr>
        <w:t>16.</w:t>
      </w:r>
      <w:r>
        <w:rPr>
          <w:rFonts w:eastAsia="Merriweather"/>
          <w:b/>
        </w:rPr>
        <w:tab/>
        <w:t>ANTECIPAÇÃO DE PAGAMENTO</w:t>
      </w:r>
    </w:p>
    <w:p w14:paraId="0AB2151E" w14:textId="77777777" w:rsidR="00630225" w:rsidRDefault="009B5CD9">
      <w:pPr>
        <w:pStyle w:val="Standard"/>
        <w:spacing w:line="360" w:lineRule="auto"/>
        <w:ind w:left="0" w:hanging="2"/>
        <w:jc w:val="both"/>
        <w:outlineLvl w:val="9"/>
      </w:pPr>
      <w:r>
        <w:rPr>
          <w:rFonts w:eastAsia="Merriweather"/>
        </w:rPr>
        <w:t>16.1.</w:t>
      </w:r>
      <w:r>
        <w:rPr>
          <w:rFonts w:eastAsia="Merriweather"/>
          <w:sz w:val="14"/>
          <w:szCs w:val="14"/>
        </w:rPr>
        <w:t xml:space="preserve">       </w:t>
      </w:r>
      <w:r>
        <w:rPr>
          <w:rFonts w:eastAsia="Merriweather"/>
        </w:rPr>
        <w:t>A presente contratação não permite a antecipação de pagamento (parcial/total).</w:t>
      </w:r>
    </w:p>
    <w:p w14:paraId="6CE0DADD" w14:textId="77777777" w:rsidR="00630225" w:rsidRDefault="00630225">
      <w:pPr>
        <w:pStyle w:val="Standard"/>
        <w:spacing w:line="360" w:lineRule="auto"/>
        <w:ind w:left="0" w:hanging="2"/>
        <w:jc w:val="both"/>
        <w:outlineLvl w:val="9"/>
      </w:pPr>
    </w:p>
    <w:p w14:paraId="09394E9E" w14:textId="77777777" w:rsidR="00630225" w:rsidRDefault="009B5CD9">
      <w:pPr>
        <w:pStyle w:val="Standard"/>
        <w:spacing w:line="360" w:lineRule="auto"/>
        <w:ind w:left="0" w:hanging="2"/>
        <w:jc w:val="both"/>
        <w:outlineLvl w:val="9"/>
      </w:pPr>
      <w:r>
        <w:rPr>
          <w:rFonts w:eastAsia="Merriweather"/>
          <w:b/>
        </w:rPr>
        <w:t>17.</w:t>
      </w:r>
      <w:r>
        <w:rPr>
          <w:rFonts w:eastAsia="Merriweather"/>
          <w:b/>
        </w:rPr>
        <w:tab/>
        <w:t>CESSÃO DE CRÉDITO</w:t>
      </w:r>
    </w:p>
    <w:p w14:paraId="7689C076" w14:textId="77777777" w:rsidR="00630225" w:rsidRDefault="00630225">
      <w:pPr>
        <w:pStyle w:val="PargrafodaLista"/>
        <w:numPr>
          <w:ilvl w:val="0"/>
          <w:numId w:val="44"/>
        </w:numPr>
        <w:spacing w:line="360" w:lineRule="auto"/>
        <w:jc w:val="both"/>
        <w:outlineLvl w:val="9"/>
        <w:rPr>
          <w:rFonts w:eastAsia="Merriweather"/>
          <w:vanish/>
        </w:rPr>
      </w:pPr>
    </w:p>
    <w:p w14:paraId="1DA9707F" w14:textId="77777777" w:rsidR="00630225" w:rsidRDefault="00630225">
      <w:pPr>
        <w:pStyle w:val="PargrafodaLista"/>
        <w:numPr>
          <w:ilvl w:val="0"/>
          <w:numId w:val="44"/>
        </w:numPr>
        <w:spacing w:line="360" w:lineRule="auto"/>
        <w:jc w:val="both"/>
        <w:outlineLvl w:val="9"/>
        <w:rPr>
          <w:rFonts w:eastAsia="Merriweather"/>
          <w:vanish/>
        </w:rPr>
      </w:pPr>
    </w:p>
    <w:p w14:paraId="084D74E8" w14:textId="77777777" w:rsidR="00630225" w:rsidRDefault="00630225">
      <w:pPr>
        <w:pStyle w:val="PargrafodaLista"/>
        <w:numPr>
          <w:ilvl w:val="0"/>
          <w:numId w:val="44"/>
        </w:numPr>
        <w:spacing w:line="360" w:lineRule="auto"/>
        <w:jc w:val="both"/>
        <w:outlineLvl w:val="9"/>
        <w:rPr>
          <w:rFonts w:eastAsia="Merriweather"/>
          <w:vanish/>
        </w:rPr>
      </w:pPr>
    </w:p>
    <w:p w14:paraId="1E8AA7AC" w14:textId="77777777" w:rsidR="00630225" w:rsidRDefault="00630225">
      <w:pPr>
        <w:pStyle w:val="PargrafodaLista"/>
        <w:numPr>
          <w:ilvl w:val="0"/>
          <w:numId w:val="44"/>
        </w:numPr>
        <w:spacing w:line="360" w:lineRule="auto"/>
        <w:jc w:val="both"/>
        <w:outlineLvl w:val="9"/>
        <w:rPr>
          <w:rFonts w:eastAsia="Merriweather"/>
          <w:vanish/>
        </w:rPr>
      </w:pPr>
    </w:p>
    <w:p w14:paraId="484F3E96" w14:textId="77777777" w:rsidR="00630225" w:rsidRDefault="00630225">
      <w:pPr>
        <w:pStyle w:val="PargrafodaLista"/>
        <w:numPr>
          <w:ilvl w:val="0"/>
          <w:numId w:val="44"/>
        </w:numPr>
        <w:spacing w:line="360" w:lineRule="auto"/>
        <w:jc w:val="both"/>
        <w:outlineLvl w:val="9"/>
        <w:rPr>
          <w:rFonts w:eastAsia="Merriweather"/>
          <w:vanish/>
        </w:rPr>
      </w:pPr>
    </w:p>
    <w:p w14:paraId="2320D6D0" w14:textId="77777777" w:rsidR="00630225" w:rsidRDefault="00630225">
      <w:pPr>
        <w:pStyle w:val="PargrafodaLista"/>
        <w:numPr>
          <w:ilvl w:val="0"/>
          <w:numId w:val="44"/>
        </w:numPr>
        <w:spacing w:line="360" w:lineRule="auto"/>
        <w:jc w:val="both"/>
        <w:outlineLvl w:val="9"/>
        <w:rPr>
          <w:rFonts w:eastAsia="Merriweather"/>
          <w:vanish/>
        </w:rPr>
      </w:pPr>
    </w:p>
    <w:p w14:paraId="3DDDA6A1" w14:textId="77777777" w:rsidR="00630225" w:rsidRDefault="00630225">
      <w:pPr>
        <w:pStyle w:val="PargrafodaLista"/>
        <w:numPr>
          <w:ilvl w:val="0"/>
          <w:numId w:val="44"/>
        </w:numPr>
        <w:spacing w:line="360" w:lineRule="auto"/>
        <w:jc w:val="both"/>
        <w:outlineLvl w:val="9"/>
        <w:rPr>
          <w:rFonts w:eastAsia="Merriweather"/>
          <w:vanish/>
        </w:rPr>
      </w:pPr>
    </w:p>
    <w:p w14:paraId="7B4E49BF" w14:textId="77777777" w:rsidR="00630225" w:rsidRDefault="00630225">
      <w:pPr>
        <w:pStyle w:val="PargrafodaLista"/>
        <w:numPr>
          <w:ilvl w:val="0"/>
          <w:numId w:val="44"/>
        </w:numPr>
        <w:spacing w:line="360" w:lineRule="auto"/>
        <w:jc w:val="both"/>
        <w:outlineLvl w:val="9"/>
        <w:rPr>
          <w:rFonts w:eastAsia="Merriweather"/>
          <w:vanish/>
        </w:rPr>
      </w:pPr>
    </w:p>
    <w:p w14:paraId="05702DBC" w14:textId="77777777" w:rsidR="00630225" w:rsidRDefault="00630225">
      <w:pPr>
        <w:pStyle w:val="PargrafodaLista"/>
        <w:numPr>
          <w:ilvl w:val="0"/>
          <w:numId w:val="44"/>
        </w:numPr>
        <w:spacing w:line="360" w:lineRule="auto"/>
        <w:jc w:val="both"/>
        <w:outlineLvl w:val="9"/>
        <w:rPr>
          <w:rFonts w:eastAsia="Merriweather"/>
          <w:vanish/>
        </w:rPr>
      </w:pPr>
    </w:p>
    <w:p w14:paraId="3B9736D3" w14:textId="77777777" w:rsidR="00630225" w:rsidRDefault="00630225">
      <w:pPr>
        <w:pStyle w:val="PargrafodaLista"/>
        <w:numPr>
          <w:ilvl w:val="0"/>
          <w:numId w:val="44"/>
        </w:numPr>
        <w:spacing w:line="360" w:lineRule="auto"/>
        <w:jc w:val="both"/>
        <w:outlineLvl w:val="9"/>
        <w:rPr>
          <w:rFonts w:eastAsia="Merriweather"/>
          <w:vanish/>
        </w:rPr>
      </w:pPr>
    </w:p>
    <w:p w14:paraId="331F18F7" w14:textId="77777777" w:rsidR="00630225" w:rsidRDefault="00630225">
      <w:pPr>
        <w:pStyle w:val="PargrafodaLista"/>
        <w:numPr>
          <w:ilvl w:val="0"/>
          <w:numId w:val="44"/>
        </w:numPr>
        <w:spacing w:line="360" w:lineRule="auto"/>
        <w:jc w:val="both"/>
        <w:outlineLvl w:val="9"/>
        <w:rPr>
          <w:rFonts w:eastAsia="Merriweather"/>
          <w:vanish/>
        </w:rPr>
      </w:pPr>
    </w:p>
    <w:p w14:paraId="4B0D8D2D" w14:textId="77777777" w:rsidR="00630225" w:rsidRDefault="00630225">
      <w:pPr>
        <w:pStyle w:val="PargrafodaLista"/>
        <w:numPr>
          <w:ilvl w:val="0"/>
          <w:numId w:val="44"/>
        </w:numPr>
        <w:spacing w:line="360" w:lineRule="auto"/>
        <w:jc w:val="both"/>
        <w:outlineLvl w:val="9"/>
        <w:rPr>
          <w:rFonts w:eastAsia="Merriweather"/>
          <w:vanish/>
        </w:rPr>
      </w:pPr>
    </w:p>
    <w:p w14:paraId="61EDE232" w14:textId="77777777" w:rsidR="00630225" w:rsidRDefault="00630225">
      <w:pPr>
        <w:pStyle w:val="PargrafodaLista"/>
        <w:numPr>
          <w:ilvl w:val="0"/>
          <w:numId w:val="44"/>
        </w:numPr>
        <w:spacing w:line="360" w:lineRule="auto"/>
        <w:jc w:val="both"/>
        <w:outlineLvl w:val="9"/>
        <w:rPr>
          <w:rFonts w:eastAsia="Merriweather"/>
          <w:vanish/>
        </w:rPr>
      </w:pPr>
    </w:p>
    <w:p w14:paraId="7E0B72C0" w14:textId="77777777" w:rsidR="00630225" w:rsidRDefault="00630225">
      <w:pPr>
        <w:pStyle w:val="PargrafodaLista"/>
        <w:numPr>
          <w:ilvl w:val="0"/>
          <w:numId w:val="44"/>
        </w:numPr>
        <w:spacing w:line="360" w:lineRule="auto"/>
        <w:jc w:val="both"/>
        <w:outlineLvl w:val="9"/>
        <w:rPr>
          <w:rFonts w:eastAsia="Merriweather"/>
          <w:vanish/>
        </w:rPr>
      </w:pPr>
    </w:p>
    <w:p w14:paraId="183E20BF" w14:textId="77777777" w:rsidR="00630225" w:rsidRDefault="00630225">
      <w:pPr>
        <w:pStyle w:val="PargrafodaLista"/>
        <w:numPr>
          <w:ilvl w:val="0"/>
          <w:numId w:val="44"/>
        </w:numPr>
        <w:spacing w:line="360" w:lineRule="auto"/>
        <w:jc w:val="both"/>
        <w:outlineLvl w:val="9"/>
        <w:rPr>
          <w:rFonts w:eastAsia="Merriweather"/>
          <w:vanish/>
        </w:rPr>
      </w:pPr>
    </w:p>
    <w:p w14:paraId="227AEF91" w14:textId="77777777" w:rsidR="00630225" w:rsidRDefault="00630225">
      <w:pPr>
        <w:pStyle w:val="PargrafodaLista"/>
        <w:numPr>
          <w:ilvl w:val="0"/>
          <w:numId w:val="44"/>
        </w:numPr>
        <w:spacing w:line="360" w:lineRule="auto"/>
        <w:jc w:val="both"/>
        <w:outlineLvl w:val="9"/>
        <w:rPr>
          <w:rFonts w:eastAsia="Merriweather"/>
          <w:vanish/>
        </w:rPr>
      </w:pPr>
    </w:p>
    <w:p w14:paraId="61455FA5" w14:textId="77777777" w:rsidR="00630225" w:rsidRDefault="00630225">
      <w:pPr>
        <w:pStyle w:val="PargrafodaLista"/>
        <w:numPr>
          <w:ilvl w:val="0"/>
          <w:numId w:val="44"/>
        </w:numPr>
        <w:spacing w:line="360" w:lineRule="auto"/>
        <w:jc w:val="both"/>
        <w:outlineLvl w:val="9"/>
        <w:rPr>
          <w:rFonts w:eastAsia="Merriweather"/>
          <w:vanish/>
        </w:rPr>
      </w:pPr>
    </w:p>
    <w:p w14:paraId="3D733234" w14:textId="77777777" w:rsidR="00630225" w:rsidRDefault="009B5CD9">
      <w:pPr>
        <w:pStyle w:val="Standard"/>
        <w:numPr>
          <w:ilvl w:val="1"/>
          <w:numId w:val="44"/>
        </w:numPr>
        <w:spacing w:line="360" w:lineRule="auto"/>
        <w:ind w:left="851" w:hanging="851"/>
        <w:jc w:val="both"/>
        <w:outlineLvl w:val="9"/>
      </w:pPr>
      <w:r>
        <w:rPr>
          <w:rFonts w:eastAsia="Merriweather"/>
        </w:rPr>
        <w:t>É admitida a cessão fiduciária de direitos creditícios com instituição financeira, nos termos e de acordo com os procedimentos previstos na</w:t>
      </w:r>
      <w:hyperlink r:id="rId10" w:history="1">
        <w:r>
          <w:rPr>
            <w:rFonts w:eastAsia="Merriweather"/>
          </w:rPr>
          <w:t xml:space="preserve"> </w:t>
        </w:r>
      </w:hyperlink>
      <w:r>
        <w:rPr>
          <w:rFonts w:eastAsia="Merriweather"/>
        </w:rPr>
        <w:t>legislação aplicável, conforme as regras deste presente tópico.</w:t>
      </w:r>
    </w:p>
    <w:p w14:paraId="0759D900" w14:textId="77777777" w:rsidR="00630225" w:rsidRDefault="009B5CD9">
      <w:pPr>
        <w:pStyle w:val="Standard"/>
        <w:numPr>
          <w:ilvl w:val="2"/>
          <w:numId w:val="44"/>
        </w:numPr>
        <w:spacing w:line="360" w:lineRule="auto"/>
        <w:ind w:left="851" w:hanging="851"/>
        <w:jc w:val="both"/>
        <w:outlineLvl w:val="9"/>
      </w:pPr>
      <w:r>
        <w:rPr>
          <w:rFonts w:eastAsia="Merriweather"/>
        </w:rPr>
        <w:t>As cessões de crédito não fiduciárias dependerão de prévia aprovação do contratante.</w:t>
      </w:r>
    </w:p>
    <w:p w14:paraId="1CE67BE4" w14:textId="77777777" w:rsidR="00630225" w:rsidRDefault="009B5CD9">
      <w:pPr>
        <w:pStyle w:val="Standard"/>
        <w:numPr>
          <w:ilvl w:val="1"/>
          <w:numId w:val="44"/>
        </w:numPr>
        <w:spacing w:line="360" w:lineRule="auto"/>
        <w:ind w:left="851" w:hanging="851"/>
        <w:jc w:val="both"/>
        <w:outlineLvl w:val="9"/>
      </w:pPr>
      <w:r>
        <w:rPr>
          <w:rFonts w:eastAsia="Merriweather"/>
        </w:rPr>
        <w:lastRenderedPageBreak/>
        <w:t>A eficácia da cessão de crédito, de qualquer natureza, em relação à Administração, está condicionada à celebração de termo aditivo ao contrato administrativo.</w:t>
      </w:r>
    </w:p>
    <w:p w14:paraId="512B97B8" w14:textId="77777777" w:rsidR="00630225" w:rsidRDefault="009B5CD9">
      <w:pPr>
        <w:pStyle w:val="Standard"/>
        <w:numPr>
          <w:ilvl w:val="1"/>
          <w:numId w:val="44"/>
        </w:numPr>
        <w:spacing w:line="360" w:lineRule="auto"/>
        <w:ind w:left="851" w:hanging="851"/>
        <w:jc w:val="both"/>
        <w:outlineLvl w:val="9"/>
      </w:pPr>
      <w:r>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1" w:anchor=":~:text=LEI%20Nº%208.429%2C%20DE%202%20DE%20JUNHO%20DE%201992&amp;text=Dispõe%20sobre%20as%20sanções%20aplicáveis,fundacional%20e%20dá%20outras%20providências." w:history="1">
        <w:r>
          <w:rPr>
            <w:rFonts w:eastAsia="Merriweather"/>
          </w:rPr>
          <w:t xml:space="preserve"> </w:t>
        </w:r>
        <w:r>
          <w:rPr>
            <w:rFonts w:eastAsia="Merriweather"/>
            <w:color w:val="1155CC"/>
            <w:u w:val="single"/>
          </w:rPr>
          <w:t>o art. 12 da Lei nº 8.429, de 1992</w:t>
        </w:r>
      </w:hyperlink>
      <w:r>
        <w:rPr>
          <w:rFonts w:eastAsia="Merriweather"/>
        </w:rPr>
        <w:t>.</w:t>
      </w:r>
    </w:p>
    <w:p w14:paraId="10684909" w14:textId="77777777" w:rsidR="00630225" w:rsidRDefault="009B5CD9">
      <w:pPr>
        <w:pStyle w:val="Standard"/>
        <w:numPr>
          <w:ilvl w:val="1"/>
          <w:numId w:val="44"/>
        </w:numPr>
        <w:spacing w:line="360" w:lineRule="auto"/>
        <w:ind w:left="851" w:hanging="851"/>
        <w:jc w:val="both"/>
        <w:outlineLvl w:val="9"/>
      </w:pPr>
      <w:r>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0BC693EC" w14:textId="77777777" w:rsidR="00630225" w:rsidRDefault="009B5CD9">
      <w:pPr>
        <w:pStyle w:val="Standard"/>
        <w:numPr>
          <w:ilvl w:val="1"/>
          <w:numId w:val="44"/>
        </w:numPr>
        <w:spacing w:line="360" w:lineRule="auto"/>
        <w:ind w:left="851" w:hanging="851"/>
        <w:jc w:val="both"/>
        <w:outlineLvl w:val="9"/>
      </w:pPr>
      <w:r>
        <w:rPr>
          <w:rFonts w:eastAsia="Merriweather"/>
        </w:rPr>
        <w:t>A cessão de crédito não afetará a execução do objeto contratado, que continuará sob a integral responsabilidade do contratado.</w:t>
      </w:r>
    </w:p>
    <w:p w14:paraId="5C257A4F" w14:textId="77777777" w:rsidR="00630225" w:rsidRDefault="00630225">
      <w:pPr>
        <w:pStyle w:val="Standard"/>
        <w:spacing w:line="360" w:lineRule="auto"/>
        <w:ind w:left="0" w:hanging="2"/>
        <w:jc w:val="both"/>
        <w:outlineLvl w:val="9"/>
      </w:pPr>
    </w:p>
    <w:p w14:paraId="24D1FDAB" w14:textId="77777777" w:rsidR="00630225" w:rsidRDefault="009B5CD9">
      <w:pPr>
        <w:pStyle w:val="Standard"/>
        <w:spacing w:line="360" w:lineRule="auto"/>
        <w:ind w:left="0" w:hanging="2"/>
        <w:jc w:val="both"/>
        <w:outlineLvl w:val="9"/>
      </w:pPr>
      <w:r>
        <w:rPr>
          <w:rFonts w:eastAsia="Merriweather"/>
          <w:b/>
        </w:rPr>
        <w:t>18.</w:t>
      </w:r>
      <w:r>
        <w:rPr>
          <w:rFonts w:eastAsia="Merriweather"/>
          <w:b/>
          <w:sz w:val="14"/>
          <w:szCs w:val="14"/>
        </w:rPr>
        <w:t xml:space="preserve"> </w:t>
      </w:r>
      <w:r>
        <w:rPr>
          <w:rFonts w:eastAsia="Merriweather"/>
          <w:b/>
          <w:sz w:val="14"/>
          <w:szCs w:val="14"/>
        </w:rPr>
        <w:tab/>
      </w:r>
      <w:r>
        <w:rPr>
          <w:rFonts w:eastAsia="Merriweather"/>
          <w:b/>
        </w:rPr>
        <w:t>FORMA E CRITÉRIOS DE SELEÇÃO DO FORNECEDOR</w:t>
      </w:r>
    </w:p>
    <w:p w14:paraId="26FD6236" w14:textId="77777777" w:rsidR="00630225" w:rsidRDefault="009B5CD9">
      <w:pPr>
        <w:pStyle w:val="Standard"/>
        <w:spacing w:line="360" w:lineRule="auto"/>
        <w:ind w:left="0" w:hanging="2"/>
        <w:jc w:val="both"/>
        <w:outlineLvl w:val="9"/>
      </w:pPr>
      <w:r>
        <w:rPr>
          <w:rFonts w:eastAsia="Merriweather"/>
          <w:b/>
        </w:rPr>
        <w:t>Forma de seleção e critério de julgamento da proposta</w:t>
      </w:r>
    </w:p>
    <w:p w14:paraId="61AD8A55" w14:textId="77777777" w:rsidR="00630225" w:rsidRDefault="009B5CD9">
      <w:pPr>
        <w:pStyle w:val="Standard"/>
        <w:spacing w:line="360" w:lineRule="auto"/>
        <w:ind w:left="0" w:hanging="2"/>
        <w:jc w:val="both"/>
        <w:outlineLvl w:val="9"/>
        <w:rPr>
          <w:rFonts w:eastAsia="Merriweather"/>
          <w:color w:val="000000"/>
        </w:rPr>
      </w:pPr>
      <w:r>
        <w:rPr>
          <w:rFonts w:eastAsia="Merriweather"/>
          <w:color w:val="000000"/>
        </w:rPr>
        <w:t>18.1. O fornecedor será selecionado por meio da realização de procedimento de LICITAÇÃO, na modalidade PREGÃO, sob a forma ELETRÔNICA, com adoção do critério de julgamento pelo MENOR PREÇO.</w:t>
      </w:r>
    </w:p>
    <w:p w14:paraId="59A0BB1D" w14:textId="77777777" w:rsidR="00630225" w:rsidRDefault="00630225">
      <w:pPr>
        <w:pStyle w:val="Standard"/>
        <w:spacing w:line="360" w:lineRule="auto"/>
        <w:ind w:left="0" w:hanging="2"/>
        <w:jc w:val="both"/>
        <w:outlineLvl w:val="9"/>
      </w:pPr>
    </w:p>
    <w:p w14:paraId="06373862" w14:textId="77777777" w:rsidR="00630225" w:rsidRDefault="009B5CD9">
      <w:pPr>
        <w:pStyle w:val="Standard"/>
        <w:spacing w:line="360" w:lineRule="auto"/>
        <w:ind w:left="0" w:hanging="2"/>
        <w:jc w:val="both"/>
        <w:outlineLvl w:val="9"/>
      </w:pPr>
      <w:r>
        <w:rPr>
          <w:rFonts w:eastAsia="Merriweather"/>
          <w:b/>
        </w:rPr>
        <w:t>19.</w:t>
      </w:r>
      <w:r>
        <w:rPr>
          <w:rFonts w:eastAsia="Merriweather"/>
          <w:b/>
        </w:rPr>
        <w:tab/>
        <w:t>EXIGÊNCIAS DE HABILITAÇÃO</w:t>
      </w:r>
    </w:p>
    <w:p w14:paraId="0F7AA9D9" w14:textId="77777777" w:rsidR="00630225" w:rsidRDefault="00630225">
      <w:pPr>
        <w:pStyle w:val="PargrafodaLista"/>
        <w:numPr>
          <w:ilvl w:val="0"/>
          <w:numId w:val="45"/>
        </w:numPr>
        <w:spacing w:line="360" w:lineRule="auto"/>
        <w:jc w:val="both"/>
        <w:outlineLvl w:val="9"/>
        <w:rPr>
          <w:rFonts w:eastAsia="Merriweather"/>
          <w:vanish/>
        </w:rPr>
      </w:pPr>
    </w:p>
    <w:p w14:paraId="6FD29DAE" w14:textId="77777777" w:rsidR="00630225" w:rsidRDefault="00630225">
      <w:pPr>
        <w:pStyle w:val="PargrafodaLista"/>
        <w:numPr>
          <w:ilvl w:val="0"/>
          <w:numId w:val="45"/>
        </w:numPr>
        <w:spacing w:line="360" w:lineRule="auto"/>
        <w:jc w:val="both"/>
        <w:outlineLvl w:val="9"/>
        <w:rPr>
          <w:rFonts w:eastAsia="Merriweather"/>
          <w:vanish/>
        </w:rPr>
      </w:pPr>
    </w:p>
    <w:p w14:paraId="7DF810B9" w14:textId="77777777" w:rsidR="00630225" w:rsidRDefault="00630225">
      <w:pPr>
        <w:pStyle w:val="PargrafodaLista"/>
        <w:numPr>
          <w:ilvl w:val="0"/>
          <w:numId w:val="45"/>
        </w:numPr>
        <w:spacing w:line="360" w:lineRule="auto"/>
        <w:jc w:val="both"/>
        <w:outlineLvl w:val="9"/>
        <w:rPr>
          <w:rFonts w:eastAsia="Merriweather"/>
          <w:vanish/>
        </w:rPr>
      </w:pPr>
    </w:p>
    <w:p w14:paraId="30A6746E" w14:textId="77777777" w:rsidR="00630225" w:rsidRDefault="00630225">
      <w:pPr>
        <w:pStyle w:val="PargrafodaLista"/>
        <w:numPr>
          <w:ilvl w:val="0"/>
          <w:numId w:val="45"/>
        </w:numPr>
        <w:spacing w:line="360" w:lineRule="auto"/>
        <w:jc w:val="both"/>
        <w:outlineLvl w:val="9"/>
        <w:rPr>
          <w:rFonts w:eastAsia="Merriweather"/>
          <w:vanish/>
        </w:rPr>
      </w:pPr>
    </w:p>
    <w:p w14:paraId="7CCD7719" w14:textId="77777777" w:rsidR="00630225" w:rsidRDefault="00630225">
      <w:pPr>
        <w:pStyle w:val="PargrafodaLista"/>
        <w:numPr>
          <w:ilvl w:val="0"/>
          <w:numId w:val="45"/>
        </w:numPr>
        <w:spacing w:line="360" w:lineRule="auto"/>
        <w:jc w:val="both"/>
        <w:outlineLvl w:val="9"/>
        <w:rPr>
          <w:rFonts w:eastAsia="Merriweather"/>
          <w:vanish/>
        </w:rPr>
      </w:pPr>
    </w:p>
    <w:p w14:paraId="715F03CC" w14:textId="77777777" w:rsidR="00630225" w:rsidRDefault="00630225">
      <w:pPr>
        <w:pStyle w:val="PargrafodaLista"/>
        <w:numPr>
          <w:ilvl w:val="0"/>
          <w:numId w:val="45"/>
        </w:numPr>
        <w:spacing w:line="360" w:lineRule="auto"/>
        <w:jc w:val="both"/>
        <w:outlineLvl w:val="9"/>
        <w:rPr>
          <w:rFonts w:eastAsia="Merriweather"/>
          <w:vanish/>
        </w:rPr>
      </w:pPr>
    </w:p>
    <w:p w14:paraId="6521A3EA" w14:textId="77777777" w:rsidR="00630225" w:rsidRDefault="00630225">
      <w:pPr>
        <w:pStyle w:val="PargrafodaLista"/>
        <w:numPr>
          <w:ilvl w:val="0"/>
          <w:numId w:val="45"/>
        </w:numPr>
        <w:spacing w:line="360" w:lineRule="auto"/>
        <w:jc w:val="both"/>
        <w:outlineLvl w:val="9"/>
        <w:rPr>
          <w:rFonts w:eastAsia="Merriweather"/>
          <w:vanish/>
        </w:rPr>
      </w:pPr>
    </w:p>
    <w:p w14:paraId="569A3D1F" w14:textId="77777777" w:rsidR="00630225" w:rsidRDefault="00630225">
      <w:pPr>
        <w:pStyle w:val="PargrafodaLista"/>
        <w:numPr>
          <w:ilvl w:val="0"/>
          <w:numId w:val="45"/>
        </w:numPr>
        <w:spacing w:line="360" w:lineRule="auto"/>
        <w:jc w:val="both"/>
        <w:outlineLvl w:val="9"/>
        <w:rPr>
          <w:rFonts w:eastAsia="Merriweather"/>
          <w:vanish/>
        </w:rPr>
      </w:pPr>
    </w:p>
    <w:p w14:paraId="7627A46D" w14:textId="77777777" w:rsidR="00630225" w:rsidRDefault="00630225">
      <w:pPr>
        <w:pStyle w:val="PargrafodaLista"/>
        <w:numPr>
          <w:ilvl w:val="0"/>
          <w:numId w:val="45"/>
        </w:numPr>
        <w:spacing w:line="360" w:lineRule="auto"/>
        <w:jc w:val="both"/>
        <w:outlineLvl w:val="9"/>
        <w:rPr>
          <w:rFonts w:eastAsia="Merriweather"/>
          <w:vanish/>
        </w:rPr>
      </w:pPr>
    </w:p>
    <w:p w14:paraId="69DBE574" w14:textId="77777777" w:rsidR="00630225" w:rsidRDefault="00630225">
      <w:pPr>
        <w:pStyle w:val="PargrafodaLista"/>
        <w:numPr>
          <w:ilvl w:val="0"/>
          <w:numId w:val="45"/>
        </w:numPr>
        <w:spacing w:line="360" w:lineRule="auto"/>
        <w:jc w:val="both"/>
        <w:outlineLvl w:val="9"/>
        <w:rPr>
          <w:rFonts w:eastAsia="Merriweather"/>
          <w:vanish/>
        </w:rPr>
      </w:pPr>
    </w:p>
    <w:p w14:paraId="33FE76B9" w14:textId="77777777" w:rsidR="00630225" w:rsidRDefault="00630225">
      <w:pPr>
        <w:pStyle w:val="PargrafodaLista"/>
        <w:numPr>
          <w:ilvl w:val="0"/>
          <w:numId w:val="45"/>
        </w:numPr>
        <w:spacing w:line="360" w:lineRule="auto"/>
        <w:jc w:val="both"/>
        <w:outlineLvl w:val="9"/>
        <w:rPr>
          <w:rFonts w:eastAsia="Merriweather"/>
          <w:vanish/>
        </w:rPr>
      </w:pPr>
    </w:p>
    <w:p w14:paraId="441D5A0B" w14:textId="77777777" w:rsidR="00630225" w:rsidRDefault="00630225">
      <w:pPr>
        <w:pStyle w:val="PargrafodaLista"/>
        <w:numPr>
          <w:ilvl w:val="0"/>
          <w:numId w:val="45"/>
        </w:numPr>
        <w:spacing w:line="360" w:lineRule="auto"/>
        <w:jc w:val="both"/>
        <w:outlineLvl w:val="9"/>
        <w:rPr>
          <w:rFonts w:eastAsia="Merriweather"/>
          <w:vanish/>
        </w:rPr>
      </w:pPr>
    </w:p>
    <w:p w14:paraId="351432BC" w14:textId="77777777" w:rsidR="00630225" w:rsidRDefault="00630225">
      <w:pPr>
        <w:pStyle w:val="PargrafodaLista"/>
        <w:numPr>
          <w:ilvl w:val="0"/>
          <w:numId w:val="45"/>
        </w:numPr>
        <w:spacing w:line="360" w:lineRule="auto"/>
        <w:jc w:val="both"/>
        <w:outlineLvl w:val="9"/>
        <w:rPr>
          <w:rFonts w:eastAsia="Merriweather"/>
          <w:vanish/>
        </w:rPr>
      </w:pPr>
    </w:p>
    <w:p w14:paraId="62EB2EDC" w14:textId="77777777" w:rsidR="00630225" w:rsidRDefault="00630225">
      <w:pPr>
        <w:pStyle w:val="PargrafodaLista"/>
        <w:numPr>
          <w:ilvl w:val="0"/>
          <w:numId w:val="45"/>
        </w:numPr>
        <w:spacing w:line="360" w:lineRule="auto"/>
        <w:jc w:val="both"/>
        <w:outlineLvl w:val="9"/>
        <w:rPr>
          <w:rFonts w:eastAsia="Merriweather"/>
          <w:vanish/>
        </w:rPr>
      </w:pPr>
    </w:p>
    <w:p w14:paraId="7371A295" w14:textId="77777777" w:rsidR="00630225" w:rsidRDefault="00630225">
      <w:pPr>
        <w:pStyle w:val="PargrafodaLista"/>
        <w:numPr>
          <w:ilvl w:val="0"/>
          <w:numId w:val="45"/>
        </w:numPr>
        <w:spacing w:line="360" w:lineRule="auto"/>
        <w:jc w:val="both"/>
        <w:outlineLvl w:val="9"/>
        <w:rPr>
          <w:rFonts w:eastAsia="Merriweather"/>
          <w:vanish/>
        </w:rPr>
      </w:pPr>
    </w:p>
    <w:p w14:paraId="69772736" w14:textId="77777777" w:rsidR="00630225" w:rsidRDefault="00630225">
      <w:pPr>
        <w:pStyle w:val="PargrafodaLista"/>
        <w:numPr>
          <w:ilvl w:val="0"/>
          <w:numId w:val="45"/>
        </w:numPr>
        <w:spacing w:line="360" w:lineRule="auto"/>
        <w:jc w:val="both"/>
        <w:outlineLvl w:val="9"/>
        <w:rPr>
          <w:rFonts w:eastAsia="Merriweather"/>
          <w:vanish/>
        </w:rPr>
      </w:pPr>
    </w:p>
    <w:p w14:paraId="1B2830D7" w14:textId="77777777" w:rsidR="00630225" w:rsidRDefault="00630225">
      <w:pPr>
        <w:pStyle w:val="PargrafodaLista"/>
        <w:numPr>
          <w:ilvl w:val="0"/>
          <w:numId w:val="45"/>
        </w:numPr>
        <w:spacing w:line="360" w:lineRule="auto"/>
        <w:jc w:val="both"/>
        <w:outlineLvl w:val="9"/>
        <w:rPr>
          <w:rFonts w:eastAsia="Merriweather"/>
          <w:vanish/>
        </w:rPr>
      </w:pPr>
    </w:p>
    <w:p w14:paraId="6FE662FF" w14:textId="77777777" w:rsidR="00630225" w:rsidRDefault="00630225">
      <w:pPr>
        <w:pStyle w:val="PargrafodaLista"/>
        <w:numPr>
          <w:ilvl w:val="0"/>
          <w:numId w:val="45"/>
        </w:numPr>
        <w:spacing w:line="360" w:lineRule="auto"/>
        <w:jc w:val="both"/>
        <w:outlineLvl w:val="9"/>
        <w:rPr>
          <w:rFonts w:eastAsia="Merriweather"/>
          <w:vanish/>
        </w:rPr>
      </w:pPr>
    </w:p>
    <w:p w14:paraId="7470C7FF" w14:textId="77777777" w:rsidR="00630225" w:rsidRDefault="00630225">
      <w:pPr>
        <w:pStyle w:val="PargrafodaLista"/>
        <w:numPr>
          <w:ilvl w:val="0"/>
          <w:numId w:val="45"/>
        </w:numPr>
        <w:spacing w:line="360" w:lineRule="auto"/>
        <w:jc w:val="both"/>
        <w:outlineLvl w:val="9"/>
        <w:rPr>
          <w:rFonts w:eastAsia="Merriweather"/>
          <w:vanish/>
        </w:rPr>
      </w:pPr>
    </w:p>
    <w:p w14:paraId="25B5691D" w14:textId="77777777" w:rsidR="00630225" w:rsidRDefault="009B5CD9">
      <w:pPr>
        <w:pStyle w:val="Standard"/>
        <w:numPr>
          <w:ilvl w:val="1"/>
          <w:numId w:val="45"/>
        </w:numPr>
        <w:spacing w:line="360" w:lineRule="auto"/>
        <w:ind w:left="851" w:hanging="851"/>
        <w:jc w:val="both"/>
        <w:outlineLvl w:val="9"/>
      </w:pPr>
      <w:r>
        <w:rPr>
          <w:rFonts w:eastAsia="Merriweather"/>
        </w:rPr>
        <w:t>Para fins de habilitação, deverá o licitante comprovar os seguintes requisitos:</w:t>
      </w:r>
    </w:p>
    <w:p w14:paraId="3B8E5188" w14:textId="77777777" w:rsidR="00630225" w:rsidRDefault="009B5CD9">
      <w:pPr>
        <w:pStyle w:val="Standard"/>
        <w:numPr>
          <w:ilvl w:val="1"/>
          <w:numId w:val="45"/>
        </w:numPr>
        <w:spacing w:line="360" w:lineRule="auto"/>
        <w:ind w:left="851" w:hanging="851"/>
        <w:jc w:val="both"/>
        <w:outlineLvl w:val="9"/>
      </w:pPr>
      <w:r>
        <w:rPr>
          <w:rFonts w:eastAsia="Merriweather"/>
        </w:rPr>
        <w:t>Habilitação jurídica</w:t>
      </w:r>
    </w:p>
    <w:p w14:paraId="5DDA99A2" w14:textId="77777777" w:rsidR="00630225" w:rsidRDefault="009B5CD9">
      <w:pPr>
        <w:pStyle w:val="Standard"/>
        <w:spacing w:line="360" w:lineRule="auto"/>
        <w:ind w:left="0" w:hanging="2"/>
        <w:jc w:val="both"/>
        <w:outlineLvl w:val="9"/>
      </w:pPr>
      <w:r>
        <w:rPr>
          <w:rFonts w:eastAsia="Merriweather"/>
          <w:b/>
          <w:bCs/>
          <w:i/>
          <w:iCs/>
        </w:rPr>
        <w:t>Observação: O item 8.3. foi excluído desse Termo de Referência, pois os mesmos não se aplicam ao objeto a ser contratado.</w:t>
      </w:r>
    </w:p>
    <w:p w14:paraId="2644C3C7" w14:textId="77777777" w:rsidR="00630225" w:rsidRDefault="00630225">
      <w:pPr>
        <w:pStyle w:val="PargrafodaLista"/>
        <w:numPr>
          <w:ilvl w:val="0"/>
          <w:numId w:val="46"/>
        </w:numPr>
        <w:spacing w:line="360" w:lineRule="auto"/>
        <w:jc w:val="both"/>
        <w:outlineLvl w:val="9"/>
        <w:rPr>
          <w:rFonts w:eastAsia="Merriweather"/>
          <w:b/>
          <w:vanish/>
        </w:rPr>
      </w:pPr>
    </w:p>
    <w:p w14:paraId="371780A9" w14:textId="77777777" w:rsidR="00630225" w:rsidRDefault="00630225">
      <w:pPr>
        <w:pStyle w:val="PargrafodaLista"/>
        <w:numPr>
          <w:ilvl w:val="0"/>
          <w:numId w:val="46"/>
        </w:numPr>
        <w:spacing w:line="360" w:lineRule="auto"/>
        <w:jc w:val="both"/>
        <w:outlineLvl w:val="9"/>
        <w:rPr>
          <w:rFonts w:eastAsia="Merriweather"/>
          <w:b/>
          <w:vanish/>
        </w:rPr>
      </w:pPr>
    </w:p>
    <w:p w14:paraId="1BAFA54B" w14:textId="77777777" w:rsidR="00630225" w:rsidRDefault="00630225">
      <w:pPr>
        <w:pStyle w:val="PargrafodaLista"/>
        <w:numPr>
          <w:ilvl w:val="0"/>
          <w:numId w:val="46"/>
        </w:numPr>
        <w:spacing w:line="360" w:lineRule="auto"/>
        <w:jc w:val="both"/>
        <w:outlineLvl w:val="9"/>
        <w:rPr>
          <w:rFonts w:eastAsia="Merriweather"/>
          <w:b/>
          <w:vanish/>
        </w:rPr>
      </w:pPr>
    </w:p>
    <w:p w14:paraId="3C64F62E" w14:textId="77777777" w:rsidR="00630225" w:rsidRDefault="00630225">
      <w:pPr>
        <w:pStyle w:val="PargrafodaLista"/>
        <w:numPr>
          <w:ilvl w:val="0"/>
          <w:numId w:val="46"/>
        </w:numPr>
        <w:spacing w:line="360" w:lineRule="auto"/>
        <w:jc w:val="both"/>
        <w:outlineLvl w:val="9"/>
        <w:rPr>
          <w:rFonts w:eastAsia="Merriweather"/>
          <w:b/>
          <w:vanish/>
        </w:rPr>
      </w:pPr>
    </w:p>
    <w:p w14:paraId="08450494" w14:textId="77777777" w:rsidR="00630225" w:rsidRDefault="00630225">
      <w:pPr>
        <w:pStyle w:val="PargrafodaLista"/>
        <w:numPr>
          <w:ilvl w:val="0"/>
          <w:numId w:val="46"/>
        </w:numPr>
        <w:spacing w:line="360" w:lineRule="auto"/>
        <w:jc w:val="both"/>
        <w:outlineLvl w:val="9"/>
        <w:rPr>
          <w:rFonts w:eastAsia="Merriweather"/>
          <w:b/>
          <w:vanish/>
        </w:rPr>
      </w:pPr>
    </w:p>
    <w:p w14:paraId="5ACD4847" w14:textId="77777777" w:rsidR="00630225" w:rsidRDefault="00630225">
      <w:pPr>
        <w:pStyle w:val="PargrafodaLista"/>
        <w:numPr>
          <w:ilvl w:val="0"/>
          <w:numId w:val="46"/>
        </w:numPr>
        <w:spacing w:line="360" w:lineRule="auto"/>
        <w:jc w:val="both"/>
        <w:outlineLvl w:val="9"/>
        <w:rPr>
          <w:rFonts w:eastAsia="Merriweather"/>
          <w:b/>
          <w:vanish/>
        </w:rPr>
      </w:pPr>
    </w:p>
    <w:p w14:paraId="105AB392" w14:textId="77777777" w:rsidR="00630225" w:rsidRDefault="00630225">
      <w:pPr>
        <w:pStyle w:val="PargrafodaLista"/>
        <w:numPr>
          <w:ilvl w:val="0"/>
          <w:numId w:val="46"/>
        </w:numPr>
        <w:spacing w:line="360" w:lineRule="auto"/>
        <w:jc w:val="both"/>
        <w:outlineLvl w:val="9"/>
        <w:rPr>
          <w:rFonts w:eastAsia="Merriweather"/>
          <w:b/>
          <w:vanish/>
        </w:rPr>
      </w:pPr>
    </w:p>
    <w:p w14:paraId="02A7B179" w14:textId="77777777" w:rsidR="00630225" w:rsidRDefault="00630225">
      <w:pPr>
        <w:pStyle w:val="PargrafodaLista"/>
        <w:numPr>
          <w:ilvl w:val="0"/>
          <w:numId w:val="46"/>
        </w:numPr>
        <w:spacing w:line="360" w:lineRule="auto"/>
        <w:jc w:val="both"/>
        <w:outlineLvl w:val="9"/>
        <w:rPr>
          <w:rFonts w:eastAsia="Merriweather"/>
          <w:b/>
          <w:vanish/>
        </w:rPr>
      </w:pPr>
    </w:p>
    <w:p w14:paraId="765022BB" w14:textId="77777777" w:rsidR="00630225" w:rsidRDefault="00630225">
      <w:pPr>
        <w:pStyle w:val="PargrafodaLista"/>
        <w:numPr>
          <w:ilvl w:val="0"/>
          <w:numId w:val="46"/>
        </w:numPr>
        <w:spacing w:line="360" w:lineRule="auto"/>
        <w:jc w:val="both"/>
        <w:outlineLvl w:val="9"/>
        <w:rPr>
          <w:rFonts w:eastAsia="Merriweather"/>
          <w:b/>
          <w:vanish/>
        </w:rPr>
      </w:pPr>
    </w:p>
    <w:p w14:paraId="7B514D7A" w14:textId="77777777" w:rsidR="00630225" w:rsidRDefault="00630225">
      <w:pPr>
        <w:pStyle w:val="PargrafodaLista"/>
        <w:numPr>
          <w:ilvl w:val="0"/>
          <w:numId w:val="46"/>
        </w:numPr>
        <w:spacing w:line="360" w:lineRule="auto"/>
        <w:jc w:val="both"/>
        <w:outlineLvl w:val="9"/>
        <w:rPr>
          <w:rFonts w:eastAsia="Merriweather"/>
          <w:b/>
          <w:vanish/>
        </w:rPr>
      </w:pPr>
    </w:p>
    <w:p w14:paraId="791647AA" w14:textId="77777777" w:rsidR="00630225" w:rsidRDefault="00630225">
      <w:pPr>
        <w:pStyle w:val="PargrafodaLista"/>
        <w:numPr>
          <w:ilvl w:val="0"/>
          <w:numId w:val="46"/>
        </w:numPr>
        <w:spacing w:line="360" w:lineRule="auto"/>
        <w:jc w:val="both"/>
        <w:outlineLvl w:val="9"/>
        <w:rPr>
          <w:rFonts w:eastAsia="Merriweather"/>
          <w:b/>
          <w:vanish/>
        </w:rPr>
      </w:pPr>
    </w:p>
    <w:p w14:paraId="66C838D2" w14:textId="77777777" w:rsidR="00630225" w:rsidRDefault="00630225">
      <w:pPr>
        <w:pStyle w:val="PargrafodaLista"/>
        <w:numPr>
          <w:ilvl w:val="0"/>
          <w:numId w:val="46"/>
        </w:numPr>
        <w:spacing w:line="360" w:lineRule="auto"/>
        <w:jc w:val="both"/>
        <w:outlineLvl w:val="9"/>
        <w:rPr>
          <w:rFonts w:eastAsia="Merriweather"/>
          <w:b/>
          <w:vanish/>
        </w:rPr>
      </w:pPr>
    </w:p>
    <w:p w14:paraId="2A38B811" w14:textId="77777777" w:rsidR="00630225" w:rsidRDefault="00630225">
      <w:pPr>
        <w:pStyle w:val="PargrafodaLista"/>
        <w:numPr>
          <w:ilvl w:val="0"/>
          <w:numId w:val="46"/>
        </w:numPr>
        <w:spacing w:line="360" w:lineRule="auto"/>
        <w:jc w:val="both"/>
        <w:outlineLvl w:val="9"/>
        <w:rPr>
          <w:rFonts w:eastAsia="Merriweather"/>
          <w:b/>
          <w:vanish/>
        </w:rPr>
      </w:pPr>
    </w:p>
    <w:p w14:paraId="5CFA2D9B" w14:textId="77777777" w:rsidR="00630225" w:rsidRDefault="00630225">
      <w:pPr>
        <w:pStyle w:val="PargrafodaLista"/>
        <w:numPr>
          <w:ilvl w:val="0"/>
          <w:numId w:val="46"/>
        </w:numPr>
        <w:spacing w:line="360" w:lineRule="auto"/>
        <w:jc w:val="both"/>
        <w:outlineLvl w:val="9"/>
        <w:rPr>
          <w:rFonts w:eastAsia="Merriweather"/>
          <w:b/>
          <w:vanish/>
        </w:rPr>
      </w:pPr>
    </w:p>
    <w:p w14:paraId="04B46D74" w14:textId="77777777" w:rsidR="00630225" w:rsidRDefault="00630225">
      <w:pPr>
        <w:pStyle w:val="PargrafodaLista"/>
        <w:numPr>
          <w:ilvl w:val="0"/>
          <w:numId w:val="46"/>
        </w:numPr>
        <w:spacing w:line="360" w:lineRule="auto"/>
        <w:jc w:val="both"/>
        <w:outlineLvl w:val="9"/>
        <w:rPr>
          <w:rFonts w:eastAsia="Merriweather"/>
          <w:b/>
          <w:vanish/>
        </w:rPr>
      </w:pPr>
    </w:p>
    <w:p w14:paraId="18D79BF6" w14:textId="77777777" w:rsidR="00630225" w:rsidRDefault="00630225">
      <w:pPr>
        <w:pStyle w:val="PargrafodaLista"/>
        <w:numPr>
          <w:ilvl w:val="0"/>
          <w:numId w:val="46"/>
        </w:numPr>
        <w:spacing w:line="360" w:lineRule="auto"/>
        <w:jc w:val="both"/>
        <w:outlineLvl w:val="9"/>
        <w:rPr>
          <w:rFonts w:eastAsia="Merriweather"/>
          <w:b/>
          <w:vanish/>
        </w:rPr>
      </w:pPr>
    </w:p>
    <w:p w14:paraId="2286F546" w14:textId="77777777" w:rsidR="00630225" w:rsidRDefault="00630225">
      <w:pPr>
        <w:pStyle w:val="PargrafodaLista"/>
        <w:numPr>
          <w:ilvl w:val="0"/>
          <w:numId w:val="46"/>
        </w:numPr>
        <w:spacing w:line="360" w:lineRule="auto"/>
        <w:jc w:val="both"/>
        <w:outlineLvl w:val="9"/>
        <w:rPr>
          <w:rFonts w:eastAsia="Merriweather"/>
          <w:b/>
          <w:vanish/>
        </w:rPr>
      </w:pPr>
    </w:p>
    <w:p w14:paraId="2E7C4E28" w14:textId="77777777" w:rsidR="00630225" w:rsidRDefault="00630225">
      <w:pPr>
        <w:pStyle w:val="PargrafodaLista"/>
        <w:numPr>
          <w:ilvl w:val="0"/>
          <w:numId w:val="46"/>
        </w:numPr>
        <w:spacing w:line="360" w:lineRule="auto"/>
        <w:jc w:val="both"/>
        <w:outlineLvl w:val="9"/>
        <w:rPr>
          <w:rFonts w:eastAsia="Merriweather"/>
          <w:b/>
          <w:vanish/>
        </w:rPr>
      </w:pPr>
    </w:p>
    <w:p w14:paraId="71CF1232" w14:textId="77777777" w:rsidR="00630225" w:rsidRDefault="00630225">
      <w:pPr>
        <w:pStyle w:val="PargrafodaLista"/>
        <w:numPr>
          <w:ilvl w:val="0"/>
          <w:numId w:val="46"/>
        </w:numPr>
        <w:spacing w:line="360" w:lineRule="auto"/>
        <w:jc w:val="both"/>
        <w:outlineLvl w:val="9"/>
        <w:rPr>
          <w:rFonts w:eastAsia="Merriweather"/>
          <w:b/>
          <w:vanish/>
        </w:rPr>
      </w:pPr>
    </w:p>
    <w:p w14:paraId="2FF9F4D0" w14:textId="77777777" w:rsidR="00630225" w:rsidRDefault="00630225">
      <w:pPr>
        <w:pStyle w:val="PargrafodaLista"/>
        <w:numPr>
          <w:ilvl w:val="1"/>
          <w:numId w:val="46"/>
        </w:numPr>
        <w:spacing w:line="360" w:lineRule="auto"/>
        <w:jc w:val="both"/>
        <w:outlineLvl w:val="9"/>
        <w:rPr>
          <w:rFonts w:eastAsia="Merriweather"/>
          <w:b/>
          <w:vanish/>
        </w:rPr>
      </w:pPr>
    </w:p>
    <w:p w14:paraId="233191BA" w14:textId="77777777" w:rsidR="00630225" w:rsidRDefault="00630225">
      <w:pPr>
        <w:pStyle w:val="PargrafodaLista"/>
        <w:numPr>
          <w:ilvl w:val="1"/>
          <w:numId w:val="46"/>
        </w:numPr>
        <w:spacing w:line="360" w:lineRule="auto"/>
        <w:jc w:val="both"/>
        <w:outlineLvl w:val="9"/>
        <w:rPr>
          <w:rFonts w:eastAsia="Merriweather"/>
          <w:b/>
          <w:vanish/>
        </w:rPr>
      </w:pPr>
    </w:p>
    <w:p w14:paraId="3FB04EF5" w14:textId="77777777" w:rsidR="00630225" w:rsidRDefault="009B5CD9">
      <w:pPr>
        <w:pStyle w:val="Standard"/>
        <w:numPr>
          <w:ilvl w:val="1"/>
          <w:numId w:val="46"/>
        </w:numPr>
        <w:spacing w:line="360" w:lineRule="auto"/>
        <w:ind w:left="851" w:hanging="851"/>
        <w:jc w:val="both"/>
        <w:outlineLvl w:val="9"/>
      </w:pPr>
      <w:r>
        <w:rPr>
          <w:rFonts w:eastAsia="Merriweather"/>
          <w:b/>
        </w:rPr>
        <w:t>Empresário individual:</w:t>
      </w:r>
      <w:r>
        <w:rPr>
          <w:rFonts w:eastAsia="Merriweather"/>
        </w:rPr>
        <w:t xml:space="preserve"> inscrição no Registro Público de Empresas Mercantis, a cargo da Junta Comercial da respectiva sede;</w:t>
      </w:r>
    </w:p>
    <w:p w14:paraId="69D1E44B" w14:textId="77777777" w:rsidR="00630225" w:rsidRDefault="009B5CD9">
      <w:pPr>
        <w:pStyle w:val="Standard"/>
        <w:numPr>
          <w:ilvl w:val="1"/>
          <w:numId w:val="46"/>
        </w:numPr>
        <w:spacing w:line="360" w:lineRule="auto"/>
        <w:ind w:left="851" w:hanging="851"/>
        <w:jc w:val="both"/>
        <w:outlineLvl w:val="9"/>
      </w:pPr>
      <w:r>
        <w:rPr>
          <w:rFonts w:eastAsia="Merriweather"/>
          <w:b/>
        </w:rPr>
        <w:t>Microempreendedor Individual - MEI:</w:t>
      </w:r>
      <w:r>
        <w:rPr>
          <w:rFonts w:eastAsia="Merriweather"/>
        </w:rPr>
        <w:t xml:space="preserve"> Certificado da Condição de Microempreendedor Individual - CCMEI, cuja aceitação ficará condicionada à verificação da autenticidade no sítio</w:t>
      </w:r>
      <w:hyperlink r:id="rId12" w:history="1">
        <w:r>
          <w:rPr>
            <w:rFonts w:eastAsia="Merriweather"/>
          </w:rPr>
          <w:t xml:space="preserve"> </w:t>
        </w:r>
        <w:r>
          <w:rPr>
            <w:rFonts w:eastAsia="Merriweather"/>
            <w:color w:val="1155CC"/>
            <w:u w:val="single"/>
          </w:rPr>
          <w:t>https://www.gov.br/empresas-e-negocios/pt-br/empreendedor</w:t>
        </w:r>
      </w:hyperlink>
      <w:r>
        <w:rPr>
          <w:rFonts w:eastAsia="Merriweather"/>
        </w:rPr>
        <w:t>;</w:t>
      </w:r>
    </w:p>
    <w:p w14:paraId="3430028A" w14:textId="77777777" w:rsidR="00630225" w:rsidRDefault="009B5CD9">
      <w:pPr>
        <w:pStyle w:val="Standard"/>
        <w:numPr>
          <w:ilvl w:val="1"/>
          <w:numId w:val="46"/>
        </w:numPr>
        <w:spacing w:line="360" w:lineRule="auto"/>
        <w:ind w:left="851" w:hanging="851"/>
        <w:jc w:val="both"/>
        <w:outlineLvl w:val="9"/>
      </w:pPr>
      <w:r>
        <w:rPr>
          <w:rFonts w:eastAsia="Merriweather"/>
          <w:b/>
        </w:rPr>
        <w:lastRenderedPageBreak/>
        <w:t>Sociedade empresária, sociedade limitada unipessoal – SLU ou sociedade identificada como empresa individual de responsabilidade limitada - EIRELI:</w:t>
      </w:r>
      <w:r>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p>
    <w:p w14:paraId="30DE3430" w14:textId="77777777" w:rsidR="00630225" w:rsidRDefault="009B5CD9">
      <w:pPr>
        <w:pStyle w:val="Standard"/>
        <w:numPr>
          <w:ilvl w:val="1"/>
          <w:numId w:val="46"/>
        </w:numPr>
        <w:spacing w:line="360" w:lineRule="auto"/>
        <w:ind w:left="851" w:hanging="851"/>
        <w:jc w:val="both"/>
        <w:outlineLvl w:val="9"/>
      </w:pPr>
      <w:r>
        <w:rPr>
          <w:rFonts w:eastAsia="Merriweather"/>
          <w:b/>
        </w:rPr>
        <w:t>Sociedade empresária estrangeira:</w:t>
      </w:r>
      <w:r>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5784D6EC" w14:textId="77777777" w:rsidR="00630225" w:rsidRDefault="009B5CD9">
      <w:pPr>
        <w:pStyle w:val="Standard"/>
        <w:numPr>
          <w:ilvl w:val="1"/>
          <w:numId w:val="46"/>
        </w:numPr>
        <w:spacing w:line="360" w:lineRule="auto"/>
        <w:ind w:left="851" w:hanging="851"/>
        <w:jc w:val="both"/>
        <w:outlineLvl w:val="9"/>
      </w:pPr>
      <w:r>
        <w:rPr>
          <w:rFonts w:eastAsia="Merriweather"/>
          <w:b/>
        </w:rPr>
        <w:t xml:space="preserve">Sociedade simples: </w:t>
      </w:r>
      <w:r>
        <w:rPr>
          <w:rFonts w:eastAsia="Merriweather"/>
        </w:rPr>
        <w:t>inscrição do ato constitutivo no Registro Civil de Pessoas Jurídicas do local de sua sede, acompanhada de documento comprobatório de seus administradores;</w:t>
      </w:r>
    </w:p>
    <w:p w14:paraId="1E361280" w14:textId="77777777" w:rsidR="00630225" w:rsidRDefault="009B5CD9">
      <w:pPr>
        <w:pStyle w:val="Standard"/>
        <w:numPr>
          <w:ilvl w:val="1"/>
          <w:numId w:val="46"/>
        </w:numPr>
        <w:spacing w:line="360" w:lineRule="auto"/>
        <w:ind w:left="851" w:hanging="851"/>
        <w:jc w:val="both"/>
        <w:outlineLvl w:val="9"/>
      </w:pPr>
      <w:r>
        <w:rPr>
          <w:rFonts w:eastAsia="Merriweather"/>
          <w:b/>
        </w:rPr>
        <w:t>Filial, sucursal ou agência de sociedade simples ou empresária:</w:t>
      </w:r>
      <w:r>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1B706828" w14:textId="77777777" w:rsidR="00630225" w:rsidRDefault="009B5CD9">
      <w:pPr>
        <w:pStyle w:val="Standard"/>
        <w:numPr>
          <w:ilvl w:val="1"/>
          <w:numId w:val="46"/>
        </w:numPr>
        <w:spacing w:line="360" w:lineRule="auto"/>
        <w:ind w:left="851" w:hanging="851"/>
        <w:jc w:val="both"/>
        <w:outlineLvl w:val="9"/>
      </w:pPr>
      <w:r>
        <w:rPr>
          <w:rFonts w:eastAsia="Merriweather"/>
          <w:b/>
          <w:bCs/>
        </w:rPr>
        <w:t>Sociedade cooperativa</w:t>
      </w:r>
      <w:r>
        <w:rPr>
          <w:rFonts w:eastAsia="Merriweather"/>
        </w:rPr>
        <w:t>: ata de fundação e estatuto social, com a ata da assembleia que o aprovou, devidamente arquivado na Junta Comercial ou inscrito no Registro Civil das Pessoas Jurídicas da respectiva sede, além do registro de que trata o</w:t>
      </w:r>
      <w:hyperlink r:id="rId13" w:anchor="art107" w:history="1">
        <w:r>
          <w:rPr>
            <w:rFonts w:eastAsia="Merriweather"/>
          </w:rPr>
          <w:t xml:space="preserve"> </w:t>
        </w:r>
        <w:r>
          <w:rPr>
            <w:rFonts w:eastAsia="Merriweather"/>
            <w:color w:val="1155CC"/>
            <w:u w:val="single"/>
          </w:rPr>
          <w:t>art. 107 da Lei nº 5.764, de 16 de dezembro 1971</w:t>
        </w:r>
      </w:hyperlink>
      <w:r>
        <w:rPr>
          <w:rFonts w:eastAsia="Merriweather"/>
        </w:rPr>
        <w:t>.</w:t>
      </w:r>
    </w:p>
    <w:p w14:paraId="42588E17" w14:textId="77777777" w:rsidR="00630225" w:rsidRDefault="009B5CD9">
      <w:pPr>
        <w:pStyle w:val="Standard"/>
        <w:numPr>
          <w:ilvl w:val="2"/>
          <w:numId w:val="46"/>
        </w:numPr>
        <w:spacing w:line="360" w:lineRule="auto"/>
        <w:ind w:left="851" w:hanging="851"/>
        <w:jc w:val="both"/>
        <w:outlineLvl w:val="9"/>
      </w:pPr>
      <w:r>
        <w:rPr>
          <w:rFonts w:eastAsia="Merriweather"/>
        </w:rPr>
        <w:t>No que se refere a cooperativa, deverá possuir ainda o objeto social compatível: Como regra, é possível a participação de cooperativas em licitações desde que o objeto social da cooperativa seja compatível com o objeto licitado.</w:t>
      </w:r>
    </w:p>
    <w:p w14:paraId="5A4FCDBD" w14:textId="77777777" w:rsidR="00630225" w:rsidRDefault="009B5CD9">
      <w:pPr>
        <w:pStyle w:val="Standard"/>
        <w:spacing w:line="360" w:lineRule="auto"/>
        <w:ind w:left="0" w:hanging="2"/>
        <w:jc w:val="both"/>
        <w:outlineLvl w:val="9"/>
      </w:pPr>
      <w:r>
        <w:rPr>
          <w:rFonts w:eastAsia="Merriweather"/>
          <w:b/>
          <w:i/>
        </w:rPr>
        <w:t>Observação: Os itens 8.11 até 8.14, foram excluídos desse Termo de Referência, pois os mesmos não se aplicam ao objeto contratado.</w:t>
      </w:r>
    </w:p>
    <w:p w14:paraId="4294AD24" w14:textId="77777777" w:rsidR="00630225" w:rsidRDefault="009B5CD9">
      <w:pPr>
        <w:pStyle w:val="Standard"/>
        <w:spacing w:line="360" w:lineRule="auto"/>
        <w:ind w:left="0" w:hanging="2"/>
        <w:jc w:val="both"/>
        <w:outlineLvl w:val="9"/>
      </w:pPr>
      <w:r>
        <w:rPr>
          <w:rFonts w:eastAsia="Merriweather"/>
          <w:i/>
          <w:iCs/>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5CC323FB" w14:textId="77777777" w:rsidR="00630225" w:rsidRDefault="00630225">
      <w:pPr>
        <w:pStyle w:val="Standard"/>
        <w:spacing w:line="360" w:lineRule="auto"/>
        <w:ind w:left="0" w:hanging="2"/>
        <w:jc w:val="both"/>
        <w:outlineLvl w:val="9"/>
        <w:rPr>
          <w:rFonts w:eastAsia="Merriweather"/>
        </w:rPr>
      </w:pPr>
    </w:p>
    <w:p w14:paraId="45482F39" w14:textId="77777777" w:rsidR="00630225" w:rsidRDefault="00630225">
      <w:pPr>
        <w:pStyle w:val="Standard"/>
        <w:spacing w:line="360" w:lineRule="auto"/>
        <w:ind w:left="0" w:hanging="2"/>
        <w:jc w:val="both"/>
        <w:outlineLvl w:val="9"/>
        <w:rPr>
          <w:rFonts w:eastAsia="Merriweather"/>
        </w:rPr>
      </w:pPr>
    </w:p>
    <w:p w14:paraId="7D486BC7" w14:textId="77777777" w:rsidR="00630225" w:rsidRDefault="009B5CD9">
      <w:pPr>
        <w:pStyle w:val="Standard"/>
        <w:spacing w:line="360" w:lineRule="auto"/>
        <w:ind w:left="0" w:hanging="2"/>
        <w:jc w:val="both"/>
        <w:outlineLvl w:val="9"/>
      </w:pPr>
      <w:r>
        <w:rPr>
          <w:rFonts w:eastAsia="Merriweather"/>
          <w:b/>
        </w:rPr>
        <w:t>20.</w:t>
      </w:r>
      <w:proofErr w:type="gramStart"/>
      <w:r>
        <w:rPr>
          <w:rFonts w:eastAsia="Merriweather"/>
          <w:b/>
        </w:rPr>
        <w:tab/>
        <w:t xml:space="preserve">  HABILITAÇÃO</w:t>
      </w:r>
      <w:proofErr w:type="gramEnd"/>
      <w:r>
        <w:rPr>
          <w:rFonts w:eastAsia="Merriweather"/>
          <w:b/>
        </w:rPr>
        <w:t xml:space="preserve"> FISCAL, SOCIAL E TRABALHISTA</w:t>
      </w:r>
    </w:p>
    <w:p w14:paraId="5E5BBBD5" w14:textId="77777777" w:rsidR="00630225" w:rsidRDefault="00630225">
      <w:pPr>
        <w:pStyle w:val="PargrafodaLista"/>
        <w:numPr>
          <w:ilvl w:val="0"/>
          <w:numId w:val="47"/>
        </w:numPr>
        <w:spacing w:line="360" w:lineRule="auto"/>
        <w:jc w:val="both"/>
        <w:outlineLvl w:val="9"/>
        <w:rPr>
          <w:rFonts w:eastAsia="Merriweather"/>
          <w:vanish/>
        </w:rPr>
      </w:pPr>
    </w:p>
    <w:p w14:paraId="0041D50A" w14:textId="77777777" w:rsidR="00630225" w:rsidRDefault="00630225">
      <w:pPr>
        <w:pStyle w:val="PargrafodaLista"/>
        <w:numPr>
          <w:ilvl w:val="0"/>
          <w:numId w:val="47"/>
        </w:numPr>
        <w:spacing w:line="360" w:lineRule="auto"/>
        <w:jc w:val="both"/>
        <w:outlineLvl w:val="9"/>
        <w:rPr>
          <w:rFonts w:eastAsia="Merriweather"/>
          <w:vanish/>
        </w:rPr>
      </w:pPr>
    </w:p>
    <w:p w14:paraId="7896A15E" w14:textId="77777777" w:rsidR="00630225" w:rsidRDefault="00630225">
      <w:pPr>
        <w:pStyle w:val="PargrafodaLista"/>
        <w:numPr>
          <w:ilvl w:val="0"/>
          <w:numId w:val="47"/>
        </w:numPr>
        <w:spacing w:line="360" w:lineRule="auto"/>
        <w:jc w:val="both"/>
        <w:outlineLvl w:val="9"/>
        <w:rPr>
          <w:rFonts w:eastAsia="Merriweather"/>
          <w:vanish/>
        </w:rPr>
      </w:pPr>
    </w:p>
    <w:p w14:paraId="45B990F4" w14:textId="77777777" w:rsidR="00630225" w:rsidRDefault="00630225">
      <w:pPr>
        <w:pStyle w:val="PargrafodaLista"/>
        <w:numPr>
          <w:ilvl w:val="0"/>
          <w:numId w:val="47"/>
        </w:numPr>
        <w:spacing w:line="360" w:lineRule="auto"/>
        <w:jc w:val="both"/>
        <w:outlineLvl w:val="9"/>
        <w:rPr>
          <w:rFonts w:eastAsia="Merriweather"/>
          <w:vanish/>
        </w:rPr>
      </w:pPr>
    </w:p>
    <w:p w14:paraId="7AFAC7F7" w14:textId="77777777" w:rsidR="00630225" w:rsidRDefault="00630225">
      <w:pPr>
        <w:pStyle w:val="PargrafodaLista"/>
        <w:numPr>
          <w:ilvl w:val="0"/>
          <w:numId w:val="47"/>
        </w:numPr>
        <w:spacing w:line="360" w:lineRule="auto"/>
        <w:jc w:val="both"/>
        <w:outlineLvl w:val="9"/>
        <w:rPr>
          <w:rFonts w:eastAsia="Merriweather"/>
          <w:vanish/>
        </w:rPr>
      </w:pPr>
    </w:p>
    <w:p w14:paraId="01D63B15" w14:textId="77777777" w:rsidR="00630225" w:rsidRDefault="00630225">
      <w:pPr>
        <w:pStyle w:val="PargrafodaLista"/>
        <w:numPr>
          <w:ilvl w:val="0"/>
          <w:numId w:val="47"/>
        </w:numPr>
        <w:spacing w:line="360" w:lineRule="auto"/>
        <w:jc w:val="both"/>
        <w:outlineLvl w:val="9"/>
        <w:rPr>
          <w:rFonts w:eastAsia="Merriweather"/>
          <w:vanish/>
        </w:rPr>
      </w:pPr>
    </w:p>
    <w:p w14:paraId="12A53AEC" w14:textId="77777777" w:rsidR="00630225" w:rsidRDefault="00630225">
      <w:pPr>
        <w:pStyle w:val="PargrafodaLista"/>
        <w:numPr>
          <w:ilvl w:val="0"/>
          <w:numId w:val="47"/>
        </w:numPr>
        <w:spacing w:line="360" w:lineRule="auto"/>
        <w:jc w:val="both"/>
        <w:outlineLvl w:val="9"/>
        <w:rPr>
          <w:rFonts w:eastAsia="Merriweather"/>
          <w:vanish/>
        </w:rPr>
      </w:pPr>
    </w:p>
    <w:p w14:paraId="67D21C3E" w14:textId="77777777" w:rsidR="00630225" w:rsidRDefault="00630225">
      <w:pPr>
        <w:pStyle w:val="PargrafodaLista"/>
        <w:numPr>
          <w:ilvl w:val="0"/>
          <w:numId w:val="47"/>
        </w:numPr>
        <w:spacing w:line="360" w:lineRule="auto"/>
        <w:jc w:val="both"/>
        <w:outlineLvl w:val="9"/>
        <w:rPr>
          <w:rFonts w:eastAsia="Merriweather"/>
          <w:vanish/>
        </w:rPr>
      </w:pPr>
    </w:p>
    <w:p w14:paraId="02926353" w14:textId="77777777" w:rsidR="00630225" w:rsidRDefault="00630225">
      <w:pPr>
        <w:pStyle w:val="PargrafodaLista"/>
        <w:numPr>
          <w:ilvl w:val="0"/>
          <w:numId w:val="47"/>
        </w:numPr>
        <w:spacing w:line="360" w:lineRule="auto"/>
        <w:jc w:val="both"/>
        <w:outlineLvl w:val="9"/>
        <w:rPr>
          <w:rFonts w:eastAsia="Merriweather"/>
          <w:vanish/>
        </w:rPr>
      </w:pPr>
    </w:p>
    <w:p w14:paraId="44F910BD" w14:textId="77777777" w:rsidR="00630225" w:rsidRDefault="00630225">
      <w:pPr>
        <w:pStyle w:val="PargrafodaLista"/>
        <w:numPr>
          <w:ilvl w:val="0"/>
          <w:numId w:val="47"/>
        </w:numPr>
        <w:spacing w:line="360" w:lineRule="auto"/>
        <w:jc w:val="both"/>
        <w:outlineLvl w:val="9"/>
        <w:rPr>
          <w:rFonts w:eastAsia="Merriweather"/>
          <w:vanish/>
        </w:rPr>
      </w:pPr>
    </w:p>
    <w:p w14:paraId="2203F53C" w14:textId="77777777" w:rsidR="00630225" w:rsidRDefault="00630225">
      <w:pPr>
        <w:pStyle w:val="PargrafodaLista"/>
        <w:numPr>
          <w:ilvl w:val="0"/>
          <w:numId w:val="47"/>
        </w:numPr>
        <w:spacing w:line="360" w:lineRule="auto"/>
        <w:jc w:val="both"/>
        <w:outlineLvl w:val="9"/>
        <w:rPr>
          <w:rFonts w:eastAsia="Merriweather"/>
          <w:vanish/>
        </w:rPr>
      </w:pPr>
    </w:p>
    <w:p w14:paraId="0CE3CFB9" w14:textId="77777777" w:rsidR="00630225" w:rsidRDefault="00630225">
      <w:pPr>
        <w:pStyle w:val="PargrafodaLista"/>
        <w:numPr>
          <w:ilvl w:val="0"/>
          <w:numId w:val="47"/>
        </w:numPr>
        <w:spacing w:line="360" w:lineRule="auto"/>
        <w:jc w:val="both"/>
        <w:outlineLvl w:val="9"/>
        <w:rPr>
          <w:rFonts w:eastAsia="Merriweather"/>
          <w:vanish/>
        </w:rPr>
      </w:pPr>
    </w:p>
    <w:p w14:paraId="1AA4A647" w14:textId="77777777" w:rsidR="00630225" w:rsidRDefault="00630225">
      <w:pPr>
        <w:pStyle w:val="PargrafodaLista"/>
        <w:numPr>
          <w:ilvl w:val="0"/>
          <w:numId w:val="47"/>
        </w:numPr>
        <w:spacing w:line="360" w:lineRule="auto"/>
        <w:jc w:val="both"/>
        <w:outlineLvl w:val="9"/>
        <w:rPr>
          <w:rFonts w:eastAsia="Merriweather"/>
          <w:vanish/>
        </w:rPr>
      </w:pPr>
    </w:p>
    <w:p w14:paraId="398BC2DE" w14:textId="77777777" w:rsidR="00630225" w:rsidRDefault="00630225">
      <w:pPr>
        <w:pStyle w:val="PargrafodaLista"/>
        <w:numPr>
          <w:ilvl w:val="0"/>
          <w:numId w:val="47"/>
        </w:numPr>
        <w:spacing w:line="360" w:lineRule="auto"/>
        <w:jc w:val="both"/>
        <w:outlineLvl w:val="9"/>
        <w:rPr>
          <w:rFonts w:eastAsia="Merriweather"/>
          <w:vanish/>
        </w:rPr>
      </w:pPr>
    </w:p>
    <w:p w14:paraId="41BF86A8" w14:textId="77777777" w:rsidR="00630225" w:rsidRDefault="00630225">
      <w:pPr>
        <w:pStyle w:val="PargrafodaLista"/>
        <w:numPr>
          <w:ilvl w:val="0"/>
          <w:numId w:val="47"/>
        </w:numPr>
        <w:spacing w:line="360" w:lineRule="auto"/>
        <w:jc w:val="both"/>
        <w:outlineLvl w:val="9"/>
        <w:rPr>
          <w:rFonts w:eastAsia="Merriweather"/>
          <w:vanish/>
        </w:rPr>
      </w:pPr>
    </w:p>
    <w:p w14:paraId="6B9DA3DC" w14:textId="77777777" w:rsidR="00630225" w:rsidRDefault="00630225">
      <w:pPr>
        <w:pStyle w:val="PargrafodaLista"/>
        <w:numPr>
          <w:ilvl w:val="0"/>
          <w:numId w:val="47"/>
        </w:numPr>
        <w:spacing w:line="360" w:lineRule="auto"/>
        <w:jc w:val="both"/>
        <w:outlineLvl w:val="9"/>
        <w:rPr>
          <w:rFonts w:eastAsia="Merriweather"/>
          <w:vanish/>
        </w:rPr>
      </w:pPr>
    </w:p>
    <w:p w14:paraId="19A41E0B" w14:textId="77777777" w:rsidR="00630225" w:rsidRDefault="00630225">
      <w:pPr>
        <w:pStyle w:val="PargrafodaLista"/>
        <w:numPr>
          <w:ilvl w:val="0"/>
          <w:numId w:val="47"/>
        </w:numPr>
        <w:spacing w:line="360" w:lineRule="auto"/>
        <w:jc w:val="both"/>
        <w:outlineLvl w:val="9"/>
        <w:rPr>
          <w:rFonts w:eastAsia="Merriweather"/>
          <w:vanish/>
        </w:rPr>
      </w:pPr>
    </w:p>
    <w:p w14:paraId="48214DDC" w14:textId="77777777" w:rsidR="00630225" w:rsidRDefault="00630225">
      <w:pPr>
        <w:pStyle w:val="PargrafodaLista"/>
        <w:numPr>
          <w:ilvl w:val="0"/>
          <w:numId w:val="47"/>
        </w:numPr>
        <w:spacing w:line="360" w:lineRule="auto"/>
        <w:jc w:val="both"/>
        <w:outlineLvl w:val="9"/>
        <w:rPr>
          <w:rFonts w:eastAsia="Merriweather"/>
          <w:vanish/>
        </w:rPr>
      </w:pPr>
    </w:p>
    <w:p w14:paraId="40B4BDCC" w14:textId="77777777" w:rsidR="00630225" w:rsidRDefault="00630225">
      <w:pPr>
        <w:pStyle w:val="PargrafodaLista"/>
        <w:numPr>
          <w:ilvl w:val="0"/>
          <w:numId w:val="47"/>
        </w:numPr>
        <w:spacing w:line="360" w:lineRule="auto"/>
        <w:jc w:val="both"/>
        <w:outlineLvl w:val="9"/>
        <w:rPr>
          <w:rFonts w:eastAsia="Merriweather"/>
          <w:vanish/>
        </w:rPr>
      </w:pPr>
    </w:p>
    <w:p w14:paraId="70E222E2" w14:textId="77777777" w:rsidR="00630225" w:rsidRDefault="00630225">
      <w:pPr>
        <w:pStyle w:val="PargrafodaLista"/>
        <w:numPr>
          <w:ilvl w:val="0"/>
          <w:numId w:val="47"/>
        </w:numPr>
        <w:spacing w:line="360" w:lineRule="auto"/>
        <w:jc w:val="both"/>
        <w:outlineLvl w:val="9"/>
        <w:rPr>
          <w:rFonts w:eastAsia="Merriweather"/>
          <w:vanish/>
        </w:rPr>
      </w:pPr>
    </w:p>
    <w:p w14:paraId="2E6127E5" w14:textId="77777777" w:rsidR="00630225" w:rsidRDefault="009B5CD9">
      <w:pPr>
        <w:pStyle w:val="Standard"/>
        <w:numPr>
          <w:ilvl w:val="1"/>
          <w:numId w:val="47"/>
        </w:numPr>
        <w:spacing w:line="360" w:lineRule="auto"/>
        <w:ind w:left="851" w:hanging="851"/>
        <w:jc w:val="both"/>
        <w:outlineLvl w:val="9"/>
      </w:pPr>
      <w:r>
        <w:rPr>
          <w:rFonts w:eastAsia="Merriweather"/>
        </w:rPr>
        <w:t>Prova de inscrição no Cadastro Nacional de Pessoas Jurídicas ou no Cadastro de Pessoas Físicas, conforme o caso;</w:t>
      </w:r>
    </w:p>
    <w:p w14:paraId="60445654" w14:textId="77777777" w:rsidR="00630225" w:rsidRDefault="009B5CD9">
      <w:pPr>
        <w:pStyle w:val="Standard"/>
        <w:numPr>
          <w:ilvl w:val="1"/>
          <w:numId w:val="47"/>
        </w:numPr>
        <w:spacing w:line="360" w:lineRule="auto"/>
        <w:ind w:left="851" w:hanging="851"/>
        <w:jc w:val="both"/>
        <w:outlineLvl w:val="9"/>
      </w:pPr>
      <w:r>
        <w:rPr>
          <w:rFonts w:eastAsia="Merriweather"/>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w:t>
      </w:r>
      <w:r>
        <w:rPr>
          <w:rFonts w:eastAsia="Merriweather"/>
        </w:rPr>
        <w:lastRenderedPageBreak/>
        <w:t>Ativa da União (DAU) por elas administrados, inclusive aqueles relativos à Seguridade Social, nos termos da Portaria Conjunta nº 1.751, de 02 de outubro de 2014, do Secretário da Receita Federal do Brasil e da Procuradora-Geral da Fazenda Nacional.</w:t>
      </w:r>
    </w:p>
    <w:p w14:paraId="38B0C210" w14:textId="77777777" w:rsidR="00630225" w:rsidRDefault="009B5CD9">
      <w:pPr>
        <w:pStyle w:val="Standard"/>
        <w:numPr>
          <w:ilvl w:val="1"/>
          <w:numId w:val="47"/>
        </w:numPr>
        <w:spacing w:line="360" w:lineRule="auto"/>
        <w:ind w:left="851" w:hanging="851"/>
        <w:jc w:val="both"/>
        <w:outlineLvl w:val="9"/>
      </w:pPr>
      <w:r>
        <w:rPr>
          <w:rFonts w:eastAsia="Merriweather"/>
        </w:rPr>
        <w:t>Prova de regularidade com o Fundo de Garantia do Tempo de Serviço (FGTS);</w:t>
      </w:r>
    </w:p>
    <w:p w14:paraId="7011A8B7" w14:textId="77777777" w:rsidR="00630225" w:rsidRDefault="009B5CD9">
      <w:pPr>
        <w:pStyle w:val="Standard"/>
        <w:numPr>
          <w:ilvl w:val="1"/>
          <w:numId w:val="47"/>
        </w:numPr>
        <w:spacing w:line="360" w:lineRule="auto"/>
        <w:ind w:left="851" w:hanging="851"/>
        <w:jc w:val="both"/>
        <w:outlineLvl w:val="9"/>
      </w:pPr>
      <w:r>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0826A91" w14:textId="77777777" w:rsidR="00630225" w:rsidRDefault="009B5CD9">
      <w:pPr>
        <w:pStyle w:val="Standard"/>
        <w:numPr>
          <w:ilvl w:val="1"/>
          <w:numId w:val="47"/>
        </w:numPr>
        <w:spacing w:line="360" w:lineRule="auto"/>
        <w:ind w:left="851" w:hanging="851"/>
        <w:jc w:val="both"/>
        <w:outlineLvl w:val="9"/>
      </w:pPr>
      <w:r>
        <w:rPr>
          <w:rFonts w:eastAsia="Merriweather"/>
        </w:rPr>
        <w:t xml:space="preserve">Prova de inscrição no cadastro de contribuintes </w:t>
      </w:r>
      <w:bookmarkStart w:id="9" w:name="_Hlk139032063"/>
      <w:bookmarkStart w:id="10" w:name="permission-for-group:1396122844:everyone"/>
      <w:r>
        <w:rPr>
          <w:rFonts w:eastAsia="Merriweather"/>
          <w:iCs/>
        </w:rPr>
        <w:t>Estadual e Municipal</w:t>
      </w:r>
      <w:r>
        <w:rPr>
          <w:rFonts w:eastAsia="Merriweather"/>
          <w:i/>
        </w:rPr>
        <w:t xml:space="preserve"> </w:t>
      </w:r>
      <w:bookmarkEnd w:id="9"/>
      <w:bookmarkEnd w:id="10"/>
      <w:r>
        <w:rPr>
          <w:rFonts w:eastAsia="Merriweather"/>
        </w:rPr>
        <w:t>relativo ao domicílio ou sede do fornecedor, pertinente ao seu ramo de atividade e compatível com o objeto contratual;</w:t>
      </w:r>
    </w:p>
    <w:p w14:paraId="563F20B4" w14:textId="77777777" w:rsidR="00630225" w:rsidRDefault="009B5CD9">
      <w:pPr>
        <w:pStyle w:val="Standard"/>
        <w:numPr>
          <w:ilvl w:val="1"/>
          <w:numId w:val="47"/>
        </w:numPr>
        <w:spacing w:line="360" w:lineRule="auto"/>
        <w:ind w:left="851" w:hanging="851"/>
        <w:jc w:val="both"/>
        <w:outlineLvl w:val="9"/>
      </w:pPr>
      <w:r>
        <w:rPr>
          <w:rFonts w:eastAsia="Merriweather"/>
        </w:rPr>
        <w:t xml:space="preserve">Prova de regularidade com a Fazenda </w:t>
      </w:r>
      <w:bookmarkStart w:id="11" w:name="permission-for-group:703084181:everyone"/>
      <w:r>
        <w:rPr>
          <w:rFonts w:eastAsia="Merriweather"/>
          <w:iCs/>
        </w:rPr>
        <w:t>Estadual e Municipal</w:t>
      </w:r>
      <w:r>
        <w:rPr>
          <w:rFonts w:eastAsia="Merriweather"/>
        </w:rPr>
        <w:t xml:space="preserve"> </w:t>
      </w:r>
      <w:bookmarkEnd w:id="11"/>
      <w:r>
        <w:rPr>
          <w:rFonts w:eastAsia="Merriweather"/>
        </w:rPr>
        <w:t>do domicílio ou sede do fornecedor, relativa à atividade em cujo exercício contrata ou concorre;</w:t>
      </w:r>
    </w:p>
    <w:p w14:paraId="4ED6861C" w14:textId="77777777" w:rsidR="00630225" w:rsidRDefault="009B5CD9">
      <w:pPr>
        <w:pStyle w:val="Standard"/>
        <w:numPr>
          <w:ilvl w:val="1"/>
          <w:numId w:val="47"/>
        </w:numPr>
        <w:spacing w:line="360" w:lineRule="auto"/>
        <w:ind w:left="851" w:hanging="851"/>
        <w:jc w:val="both"/>
        <w:outlineLvl w:val="9"/>
      </w:pPr>
      <w:r>
        <w:rPr>
          <w:rFonts w:eastAsia="Merriweather"/>
        </w:rPr>
        <w:t xml:space="preserve">Caso o fornecedor seja considerado isento dos tributos </w:t>
      </w:r>
      <w:bookmarkStart w:id="12" w:name="permission-for-group:632435719:everyone"/>
      <w:r>
        <w:rPr>
          <w:rFonts w:eastAsia="Merriweather"/>
          <w:iCs/>
        </w:rPr>
        <w:t>Estadual e Municipal</w:t>
      </w:r>
      <w:r>
        <w:rPr>
          <w:rFonts w:eastAsia="Merriweather"/>
          <w:i/>
        </w:rPr>
        <w:t xml:space="preserve"> </w:t>
      </w:r>
      <w:r>
        <w:rPr>
          <w:rFonts w:eastAsia="Merriweather"/>
        </w:rPr>
        <w:t xml:space="preserve">  </w:t>
      </w:r>
      <w:bookmarkEnd w:id="12"/>
      <w:r>
        <w:rPr>
          <w:rFonts w:eastAsia="Merriweather"/>
        </w:rPr>
        <w:t>relacionados ao objeto contratual, deverá comprovar tal condição mediante a apresentação de declaração da Fazenda respectiva do seu domicílio ou sede, ou outra equivalente, na forma da lei.</w:t>
      </w:r>
    </w:p>
    <w:p w14:paraId="16E3CF85" w14:textId="77777777" w:rsidR="00630225" w:rsidRDefault="009B5CD9">
      <w:pPr>
        <w:pStyle w:val="Standard"/>
        <w:numPr>
          <w:ilvl w:val="1"/>
          <w:numId w:val="47"/>
        </w:numPr>
        <w:spacing w:line="360" w:lineRule="auto"/>
        <w:ind w:left="851" w:hanging="851"/>
        <w:jc w:val="both"/>
        <w:outlineLvl w:val="9"/>
      </w:pPr>
      <w:r>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C9CD1A5" w14:textId="77777777" w:rsidR="00630225" w:rsidRDefault="00630225">
      <w:pPr>
        <w:pStyle w:val="Standard"/>
        <w:spacing w:line="360" w:lineRule="auto"/>
        <w:ind w:left="0" w:hanging="2"/>
        <w:jc w:val="both"/>
        <w:outlineLvl w:val="9"/>
      </w:pPr>
    </w:p>
    <w:p w14:paraId="672386D9" w14:textId="77777777" w:rsidR="00630225" w:rsidRDefault="009B5CD9">
      <w:pPr>
        <w:pStyle w:val="Standard"/>
        <w:spacing w:line="360" w:lineRule="auto"/>
        <w:ind w:left="0" w:hanging="2"/>
        <w:jc w:val="both"/>
        <w:outlineLvl w:val="9"/>
      </w:pPr>
      <w:r>
        <w:rPr>
          <w:rFonts w:eastAsia="Merriweather"/>
          <w:bCs/>
        </w:rPr>
        <w:t>21</w:t>
      </w:r>
      <w:r>
        <w:rPr>
          <w:rFonts w:eastAsia="Merriweather"/>
          <w:b/>
          <w:bCs/>
        </w:rPr>
        <w:t>.</w:t>
      </w:r>
      <w:r>
        <w:rPr>
          <w:rFonts w:eastAsia="Merriweather"/>
          <w:b/>
          <w:bCs/>
        </w:rPr>
        <w:tab/>
        <w:t xml:space="preserve"> QUALIFICAÇÃO ECONÔMICO-FINANCEIRA</w:t>
      </w:r>
    </w:p>
    <w:p w14:paraId="58F91FDA" w14:textId="77777777" w:rsidR="00630225" w:rsidRDefault="00630225">
      <w:pPr>
        <w:pStyle w:val="PargrafodaLista"/>
        <w:numPr>
          <w:ilvl w:val="0"/>
          <w:numId w:val="48"/>
        </w:numPr>
        <w:spacing w:line="360" w:lineRule="auto"/>
        <w:jc w:val="both"/>
        <w:outlineLvl w:val="9"/>
        <w:rPr>
          <w:rFonts w:eastAsia="Merriweather"/>
          <w:vanish/>
        </w:rPr>
      </w:pPr>
    </w:p>
    <w:p w14:paraId="6847D30C" w14:textId="77777777" w:rsidR="00630225" w:rsidRDefault="00630225">
      <w:pPr>
        <w:pStyle w:val="PargrafodaLista"/>
        <w:numPr>
          <w:ilvl w:val="0"/>
          <w:numId w:val="48"/>
        </w:numPr>
        <w:spacing w:line="360" w:lineRule="auto"/>
        <w:jc w:val="both"/>
        <w:outlineLvl w:val="9"/>
        <w:rPr>
          <w:rFonts w:eastAsia="Merriweather"/>
          <w:vanish/>
        </w:rPr>
      </w:pPr>
    </w:p>
    <w:p w14:paraId="26785FEF" w14:textId="77777777" w:rsidR="00630225" w:rsidRDefault="00630225">
      <w:pPr>
        <w:pStyle w:val="PargrafodaLista"/>
        <w:numPr>
          <w:ilvl w:val="0"/>
          <w:numId w:val="48"/>
        </w:numPr>
        <w:spacing w:line="360" w:lineRule="auto"/>
        <w:jc w:val="both"/>
        <w:outlineLvl w:val="9"/>
        <w:rPr>
          <w:rFonts w:eastAsia="Merriweather"/>
          <w:vanish/>
        </w:rPr>
      </w:pPr>
    </w:p>
    <w:p w14:paraId="73050EDD" w14:textId="77777777" w:rsidR="00630225" w:rsidRDefault="00630225">
      <w:pPr>
        <w:pStyle w:val="PargrafodaLista"/>
        <w:numPr>
          <w:ilvl w:val="0"/>
          <w:numId w:val="48"/>
        </w:numPr>
        <w:spacing w:line="360" w:lineRule="auto"/>
        <w:jc w:val="both"/>
        <w:outlineLvl w:val="9"/>
        <w:rPr>
          <w:rFonts w:eastAsia="Merriweather"/>
          <w:vanish/>
        </w:rPr>
      </w:pPr>
    </w:p>
    <w:p w14:paraId="24183996" w14:textId="77777777" w:rsidR="00630225" w:rsidRDefault="00630225">
      <w:pPr>
        <w:pStyle w:val="PargrafodaLista"/>
        <w:numPr>
          <w:ilvl w:val="0"/>
          <w:numId w:val="48"/>
        </w:numPr>
        <w:spacing w:line="360" w:lineRule="auto"/>
        <w:jc w:val="both"/>
        <w:outlineLvl w:val="9"/>
        <w:rPr>
          <w:rFonts w:eastAsia="Merriweather"/>
          <w:vanish/>
        </w:rPr>
      </w:pPr>
    </w:p>
    <w:p w14:paraId="5065E85D" w14:textId="77777777" w:rsidR="00630225" w:rsidRDefault="00630225">
      <w:pPr>
        <w:pStyle w:val="PargrafodaLista"/>
        <w:numPr>
          <w:ilvl w:val="0"/>
          <w:numId w:val="48"/>
        </w:numPr>
        <w:spacing w:line="360" w:lineRule="auto"/>
        <w:jc w:val="both"/>
        <w:outlineLvl w:val="9"/>
        <w:rPr>
          <w:rFonts w:eastAsia="Merriweather"/>
          <w:vanish/>
        </w:rPr>
      </w:pPr>
    </w:p>
    <w:p w14:paraId="70900C74" w14:textId="77777777" w:rsidR="00630225" w:rsidRDefault="00630225">
      <w:pPr>
        <w:pStyle w:val="PargrafodaLista"/>
        <w:numPr>
          <w:ilvl w:val="0"/>
          <w:numId w:val="48"/>
        </w:numPr>
        <w:spacing w:line="360" w:lineRule="auto"/>
        <w:jc w:val="both"/>
        <w:outlineLvl w:val="9"/>
        <w:rPr>
          <w:rFonts w:eastAsia="Merriweather"/>
          <w:vanish/>
        </w:rPr>
      </w:pPr>
    </w:p>
    <w:p w14:paraId="613AA1B8" w14:textId="77777777" w:rsidR="00630225" w:rsidRDefault="00630225">
      <w:pPr>
        <w:pStyle w:val="PargrafodaLista"/>
        <w:numPr>
          <w:ilvl w:val="0"/>
          <w:numId w:val="48"/>
        </w:numPr>
        <w:spacing w:line="360" w:lineRule="auto"/>
        <w:jc w:val="both"/>
        <w:outlineLvl w:val="9"/>
        <w:rPr>
          <w:rFonts w:eastAsia="Merriweather"/>
          <w:vanish/>
        </w:rPr>
      </w:pPr>
    </w:p>
    <w:p w14:paraId="215AF91F" w14:textId="77777777" w:rsidR="00630225" w:rsidRDefault="00630225">
      <w:pPr>
        <w:pStyle w:val="PargrafodaLista"/>
        <w:numPr>
          <w:ilvl w:val="0"/>
          <w:numId w:val="48"/>
        </w:numPr>
        <w:spacing w:line="360" w:lineRule="auto"/>
        <w:jc w:val="both"/>
        <w:outlineLvl w:val="9"/>
        <w:rPr>
          <w:rFonts w:eastAsia="Merriweather"/>
          <w:vanish/>
        </w:rPr>
      </w:pPr>
    </w:p>
    <w:p w14:paraId="3A13D59B" w14:textId="77777777" w:rsidR="00630225" w:rsidRDefault="00630225">
      <w:pPr>
        <w:pStyle w:val="PargrafodaLista"/>
        <w:numPr>
          <w:ilvl w:val="0"/>
          <w:numId w:val="48"/>
        </w:numPr>
        <w:spacing w:line="360" w:lineRule="auto"/>
        <w:jc w:val="both"/>
        <w:outlineLvl w:val="9"/>
        <w:rPr>
          <w:rFonts w:eastAsia="Merriweather"/>
          <w:vanish/>
        </w:rPr>
      </w:pPr>
    </w:p>
    <w:p w14:paraId="25F66FC1" w14:textId="77777777" w:rsidR="00630225" w:rsidRDefault="00630225">
      <w:pPr>
        <w:pStyle w:val="PargrafodaLista"/>
        <w:numPr>
          <w:ilvl w:val="0"/>
          <w:numId w:val="48"/>
        </w:numPr>
        <w:spacing w:line="360" w:lineRule="auto"/>
        <w:jc w:val="both"/>
        <w:outlineLvl w:val="9"/>
        <w:rPr>
          <w:rFonts w:eastAsia="Merriweather"/>
          <w:vanish/>
        </w:rPr>
      </w:pPr>
    </w:p>
    <w:p w14:paraId="7A2A0DC9" w14:textId="77777777" w:rsidR="00630225" w:rsidRDefault="00630225">
      <w:pPr>
        <w:pStyle w:val="PargrafodaLista"/>
        <w:numPr>
          <w:ilvl w:val="0"/>
          <w:numId w:val="48"/>
        </w:numPr>
        <w:spacing w:line="360" w:lineRule="auto"/>
        <w:jc w:val="both"/>
        <w:outlineLvl w:val="9"/>
        <w:rPr>
          <w:rFonts w:eastAsia="Merriweather"/>
          <w:vanish/>
        </w:rPr>
      </w:pPr>
    </w:p>
    <w:p w14:paraId="3A5FCD95" w14:textId="77777777" w:rsidR="00630225" w:rsidRDefault="00630225">
      <w:pPr>
        <w:pStyle w:val="PargrafodaLista"/>
        <w:numPr>
          <w:ilvl w:val="0"/>
          <w:numId w:val="48"/>
        </w:numPr>
        <w:spacing w:line="360" w:lineRule="auto"/>
        <w:jc w:val="both"/>
        <w:outlineLvl w:val="9"/>
        <w:rPr>
          <w:rFonts w:eastAsia="Merriweather"/>
          <w:vanish/>
        </w:rPr>
      </w:pPr>
    </w:p>
    <w:p w14:paraId="085EA6D2" w14:textId="77777777" w:rsidR="00630225" w:rsidRDefault="00630225">
      <w:pPr>
        <w:pStyle w:val="PargrafodaLista"/>
        <w:numPr>
          <w:ilvl w:val="0"/>
          <w:numId w:val="48"/>
        </w:numPr>
        <w:spacing w:line="360" w:lineRule="auto"/>
        <w:jc w:val="both"/>
        <w:outlineLvl w:val="9"/>
        <w:rPr>
          <w:rFonts w:eastAsia="Merriweather"/>
          <w:vanish/>
        </w:rPr>
      </w:pPr>
    </w:p>
    <w:p w14:paraId="32328A07" w14:textId="77777777" w:rsidR="00630225" w:rsidRDefault="00630225">
      <w:pPr>
        <w:pStyle w:val="PargrafodaLista"/>
        <w:numPr>
          <w:ilvl w:val="0"/>
          <w:numId w:val="48"/>
        </w:numPr>
        <w:spacing w:line="360" w:lineRule="auto"/>
        <w:jc w:val="both"/>
        <w:outlineLvl w:val="9"/>
        <w:rPr>
          <w:rFonts w:eastAsia="Merriweather"/>
          <w:vanish/>
        </w:rPr>
      </w:pPr>
    </w:p>
    <w:p w14:paraId="57E5E9CF" w14:textId="77777777" w:rsidR="00630225" w:rsidRDefault="00630225">
      <w:pPr>
        <w:pStyle w:val="PargrafodaLista"/>
        <w:numPr>
          <w:ilvl w:val="0"/>
          <w:numId w:val="48"/>
        </w:numPr>
        <w:spacing w:line="360" w:lineRule="auto"/>
        <w:jc w:val="both"/>
        <w:outlineLvl w:val="9"/>
        <w:rPr>
          <w:rFonts w:eastAsia="Merriweather"/>
          <w:vanish/>
        </w:rPr>
      </w:pPr>
    </w:p>
    <w:p w14:paraId="2A479E0A" w14:textId="77777777" w:rsidR="00630225" w:rsidRDefault="00630225">
      <w:pPr>
        <w:pStyle w:val="PargrafodaLista"/>
        <w:numPr>
          <w:ilvl w:val="0"/>
          <w:numId w:val="48"/>
        </w:numPr>
        <w:spacing w:line="360" w:lineRule="auto"/>
        <w:jc w:val="both"/>
        <w:outlineLvl w:val="9"/>
        <w:rPr>
          <w:rFonts w:eastAsia="Merriweather"/>
          <w:vanish/>
        </w:rPr>
      </w:pPr>
    </w:p>
    <w:p w14:paraId="1886B86E" w14:textId="77777777" w:rsidR="00630225" w:rsidRDefault="00630225">
      <w:pPr>
        <w:pStyle w:val="PargrafodaLista"/>
        <w:numPr>
          <w:ilvl w:val="0"/>
          <w:numId w:val="48"/>
        </w:numPr>
        <w:spacing w:line="360" w:lineRule="auto"/>
        <w:jc w:val="both"/>
        <w:outlineLvl w:val="9"/>
        <w:rPr>
          <w:rFonts w:eastAsia="Merriweather"/>
          <w:vanish/>
        </w:rPr>
      </w:pPr>
    </w:p>
    <w:p w14:paraId="035E22CA" w14:textId="77777777" w:rsidR="00630225" w:rsidRDefault="00630225">
      <w:pPr>
        <w:pStyle w:val="PargrafodaLista"/>
        <w:numPr>
          <w:ilvl w:val="0"/>
          <w:numId w:val="48"/>
        </w:numPr>
        <w:spacing w:line="360" w:lineRule="auto"/>
        <w:jc w:val="both"/>
        <w:outlineLvl w:val="9"/>
        <w:rPr>
          <w:rFonts w:eastAsia="Merriweather"/>
          <w:vanish/>
        </w:rPr>
      </w:pPr>
    </w:p>
    <w:p w14:paraId="4D695628" w14:textId="77777777" w:rsidR="00630225" w:rsidRDefault="00630225">
      <w:pPr>
        <w:pStyle w:val="PargrafodaLista"/>
        <w:numPr>
          <w:ilvl w:val="0"/>
          <w:numId w:val="48"/>
        </w:numPr>
        <w:spacing w:line="360" w:lineRule="auto"/>
        <w:jc w:val="both"/>
        <w:outlineLvl w:val="9"/>
        <w:rPr>
          <w:rFonts w:eastAsia="Merriweather"/>
          <w:vanish/>
        </w:rPr>
      </w:pPr>
    </w:p>
    <w:p w14:paraId="5D1B0DE7" w14:textId="77777777" w:rsidR="00630225" w:rsidRDefault="00630225">
      <w:pPr>
        <w:pStyle w:val="PargrafodaLista"/>
        <w:numPr>
          <w:ilvl w:val="0"/>
          <w:numId w:val="48"/>
        </w:numPr>
        <w:spacing w:line="360" w:lineRule="auto"/>
        <w:jc w:val="both"/>
        <w:outlineLvl w:val="9"/>
        <w:rPr>
          <w:rFonts w:eastAsia="Merriweather"/>
          <w:vanish/>
        </w:rPr>
      </w:pPr>
    </w:p>
    <w:p w14:paraId="71F13ACB" w14:textId="77777777" w:rsidR="00630225" w:rsidRDefault="009B5CD9">
      <w:pPr>
        <w:pStyle w:val="Standard"/>
        <w:numPr>
          <w:ilvl w:val="1"/>
          <w:numId w:val="48"/>
        </w:numPr>
        <w:spacing w:line="360" w:lineRule="auto"/>
        <w:ind w:left="851" w:hanging="851"/>
        <w:jc w:val="both"/>
        <w:outlineLvl w:val="9"/>
      </w:pPr>
      <w:r>
        <w:rPr>
          <w:rFonts w:eastAsia="Merriweather"/>
        </w:rPr>
        <w:t>Certidão negativa de insolvência civil expedida pelo distribuidor do domicílio ou sede do licitante, caso se trate de pessoa física, desde que admitida a sua participação na licitação, ou de sociedade simples;</w:t>
      </w:r>
    </w:p>
    <w:p w14:paraId="4E6982D1" w14:textId="77777777" w:rsidR="00630225" w:rsidRDefault="009B5CD9">
      <w:pPr>
        <w:pStyle w:val="Standard"/>
        <w:numPr>
          <w:ilvl w:val="1"/>
          <w:numId w:val="48"/>
        </w:numPr>
        <w:spacing w:line="360" w:lineRule="auto"/>
        <w:ind w:hanging="792"/>
        <w:jc w:val="both"/>
        <w:outlineLvl w:val="9"/>
      </w:pPr>
      <w:r>
        <w:rPr>
          <w:rFonts w:eastAsia="Merriweather"/>
        </w:rPr>
        <w:t>Certidão negativa de falência expedida pelo distribuidor da sede do fornecedor.</w:t>
      </w:r>
    </w:p>
    <w:p w14:paraId="40CC7C8B" w14:textId="77777777" w:rsidR="00630225" w:rsidRDefault="009B5CD9">
      <w:pPr>
        <w:pStyle w:val="Standard"/>
        <w:spacing w:line="360" w:lineRule="auto"/>
        <w:ind w:left="0" w:hanging="2"/>
        <w:jc w:val="both"/>
        <w:outlineLvl w:val="9"/>
      </w:pPr>
      <w:r>
        <w:rPr>
          <w:rFonts w:eastAsia="Merriweather"/>
          <w:b/>
          <w:i/>
        </w:rPr>
        <w:t>Observação: Os itens 8.25 até 8.29 foram excluídos desse Termo de Referência, pois os mesmos não se aplicam ao objeto contratado.</w:t>
      </w:r>
    </w:p>
    <w:p w14:paraId="7FD2BA8E" w14:textId="77777777" w:rsidR="00630225" w:rsidRDefault="009B5CD9">
      <w:pPr>
        <w:pStyle w:val="Standard"/>
        <w:spacing w:line="360" w:lineRule="auto"/>
        <w:ind w:left="0" w:hanging="2"/>
        <w:jc w:val="both"/>
        <w:outlineLvl w:val="9"/>
        <w:rPr>
          <w:rFonts w:eastAsia="Merriweather"/>
          <w:i/>
        </w:rPr>
      </w:pPr>
      <w:r>
        <w:rPr>
          <w:rFonts w:eastAsia="Merriweather"/>
          <w:i/>
        </w:rPr>
        <w:t>A habilitação econômico-financeira visa a demonstrar a aptidão econômica do licitante para cumprir as obrigações decorrentes do futuro contrato.</w:t>
      </w:r>
    </w:p>
    <w:p w14:paraId="524BE686" w14:textId="77777777" w:rsidR="00630225" w:rsidRDefault="00630225">
      <w:pPr>
        <w:pStyle w:val="Standard"/>
        <w:spacing w:line="360" w:lineRule="auto"/>
        <w:ind w:left="0" w:hanging="2"/>
        <w:jc w:val="both"/>
        <w:outlineLvl w:val="9"/>
      </w:pPr>
    </w:p>
    <w:p w14:paraId="44D79625" w14:textId="77777777" w:rsidR="00630225" w:rsidRDefault="009B5CD9">
      <w:pPr>
        <w:pStyle w:val="Standard"/>
        <w:tabs>
          <w:tab w:val="left" w:pos="709"/>
        </w:tabs>
        <w:spacing w:line="360" w:lineRule="auto"/>
        <w:ind w:left="0" w:hanging="2"/>
        <w:jc w:val="both"/>
        <w:outlineLvl w:val="9"/>
      </w:pPr>
      <w:r>
        <w:tab/>
      </w:r>
      <w:r>
        <w:rPr>
          <w:rFonts w:eastAsia="Merriweather"/>
          <w:bCs/>
        </w:rPr>
        <w:t>22.</w:t>
      </w:r>
      <w:bookmarkStart w:id="13" w:name="_Hlk203035397"/>
      <w:r>
        <w:rPr>
          <w:rFonts w:eastAsia="Merriweather"/>
          <w:b/>
          <w:bCs/>
          <w:i/>
        </w:rPr>
        <w:tab/>
      </w:r>
      <w:r>
        <w:rPr>
          <w:rFonts w:eastAsia="Merriweather"/>
          <w:b/>
          <w:bCs/>
        </w:rPr>
        <w:t>QUALIFICAÇÃO TÉCNICA</w:t>
      </w:r>
    </w:p>
    <w:p w14:paraId="1DA7DFC3" w14:textId="77777777" w:rsidR="00630225" w:rsidRDefault="00630225">
      <w:pPr>
        <w:pStyle w:val="PargrafodaLista"/>
        <w:numPr>
          <w:ilvl w:val="0"/>
          <w:numId w:val="49"/>
        </w:numPr>
        <w:spacing w:line="360" w:lineRule="auto"/>
        <w:jc w:val="both"/>
        <w:outlineLvl w:val="9"/>
        <w:rPr>
          <w:rFonts w:eastAsia="Merriweather"/>
          <w:vanish/>
        </w:rPr>
      </w:pPr>
    </w:p>
    <w:p w14:paraId="4C3FF8E8" w14:textId="77777777" w:rsidR="00630225" w:rsidRDefault="00630225">
      <w:pPr>
        <w:pStyle w:val="PargrafodaLista"/>
        <w:numPr>
          <w:ilvl w:val="0"/>
          <w:numId w:val="49"/>
        </w:numPr>
        <w:spacing w:line="360" w:lineRule="auto"/>
        <w:jc w:val="both"/>
        <w:outlineLvl w:val="9"/>
        <w:rPr>
          <w:rFonts w:eastAsia="Merriweather"/>
          <w:vanish/>
        </w:rPr>
      </w:pPr>
    </w:p>
    <w:p w14:paraId="4D3CB78B" w14:textId="77777777" w:rsidR="00630225" w:rsidRDefault="00630225">
      <w:pPr>
        <w:pStyle w:val="PargrafodaLista"/>
        <w:numPr>
          <w:ilvl w:val="0"/>
          <w:numId w:val="49"/>
        </w:numPr>
        <w:spacing w:line="360" w:lineRule="auto"/>
        <w:jc w:val="both"/>
        <w:outlineLvl w:val="9"/>
        <w:rPr>
          <w:rFonts w:eastAsia="Merriweather"/>
          <w:vanish/>
        </w:rPr>
      </w:pPr>
    </w:p>
    <w:p w14:paraId="2D5A327A" w14:textId="77777777" w:rsidR="00630225" w:rsidRDefault="00630225">
      <w:pPr>
        <w:pStyle w:val="PargrafodaLista"/>
        <w:numPr>
          <w:ilvl w:val="0"/>
          <w:numId w:val="49"/>
        </w:numPr>
        <w:spacing w:line="360" w:lineRule="auto"/>
        <w:jc w:val="both"/>
        <w:outlineLvl w:val="9"/>
        <w:rPr>
          <w:rFonts w:eastAsia="Merriweather"/>
          <w:vanish/>
        </w:rPr>
      </w:pPr>
    </w:p>
    <w:p w14:paraId="784F4A22" w14:textId="77777777" w:rsidR="00630225" w:rsidRDefault="00630225">
      <w:pPr>
        <w:pStyle w:val="PargrafodaLista"/>
        <w:numPr>
          <w:ilvl w:val="0"/>
          <w:numId w:val="49"/>
        </w:numPr>
        <w:spacing w:line="360" w:lineRule="auto"/>
        <w:jc w:val="both"/>
        <w:outlineLvl w:val="9"/>
        <w:rPr>
          <w:rFonts w:eastAsia="Merriweather"/>
          <w:vanish/>
        </w:rPr>
      </w:pPr>
    </w:p>
    <w:p w14:paraId="14DBF610" w14:textId="77777777" w:rsidR="00630225" w:rsidRDefault="00630225">
      <w:pPr>
        <w:pStyle w:val="PargrafodaLista"/>
        <w:numPr>
          <w:ilvl w:val="0"/>
          <w:numId w:val="49"/>
        </w:numPr>
        <w:spacing w:line="360" w:lineRule="auto"/>
        <w:jc w:val="both"/>
        <w:outlineLvl w:val="9"/>
        <w:rPr>
          <w:rFonts w:eastAsia="Merriweather"/>
          <w:vanish/>
        </w:rPr>
      </w:pPr>
    </w:p>
    <w:p w14:paraId="557B7317" w14:textId="77777777" w:rsidR="00630225" w:rsidRDefault="00630225">
      <w:pPr>
        <w:pStyle w:val="PargrafodaLista"/>
        <w:numPr>
          <w:ilvl w:val="0"/>
          <w:numId w:val="49"/>
        </w:numPr>
        <w:spacing w:line="360" w:lineRule="auto"/>
        <w:jc w:val="both"/>
        <w:outlineLvl w:val="9"/>
        <w:rPr>
          <w:rFonts w:eastAsia="Merriweather"/>
          <w:vanish/>
        </w:rPr>
      </w:pPr>
    </w:p>
    <w:p w14:paraId="7BFB2ACB" w14:textId="77777777" w:rsidR="00630225" w:rsidRDefault="00630225">
      <w:pPr>
        <w:pStyle w:val="PargrafodaLista"/>
        <w:numPr>
          <w:ilvl w:val="0"/>
          <w:numId w:val="49"/>
        </w:numPr>
        <w:spacing w:line="360" w:lineRule="auto"/>
        <w:jc w:val="both"/>
        <w:outlineLvl w:val="9"/>
        <w:rPr>
          <w:rFonts w:eastAsia="Merriweather"/>
          <w:vanish/>
        </w:rPr>
      </w:pPr>
    </w:p>
    <w:p w14:paraId="6DA5AE19" w14:textId="77777777" w:rsidR="00630225" w:rsidRDefault="00630225">
      <w:pPr>
        <w:pStyle w:val="PargrafodaLista"/>
        <w:numPr>
          <w:ilvl w:val="0"/>
          <w:numId w:val="49"/>
        </w:numPr>
        <w:spacing w:line="360" w:lineRule="auto"/>
        <w:jc w:val="both"/>
        <w:outlineLvl w:val="9"/>
        <w:rPr>
          <w:rFonts w:eastAsia="Merriweather"/>
          <w:vanish/>
        </w:rPr>
      </w:pPr>
    </w:p>
    <w:p w14:paraId="0814D4C5" w14:textId="77777777" w:rsidR="00630225" w:rsidRDefault="00630225">
      <w:pPr>
        <w:pStyle w:val="PargrafodaLista"/>
        <w:numPr>
          <w:ilvl w:val="0"/>
          <w:numId w:val="49"/>
        </w:numPr>
        <w:spacing w:line="360" w:lineRule="auto"/>
        <w:jc w:val="both"/>
        <w:outlineLvl w:val="9"/>
        <w:rPr>
          <w:rFonts w:eastAsia="Merriweather"/>
          <w:vanish/>
        </w:rPr>
      </w:pPr>
    </w:p>
    <w:p w14:paraId="22333B65" w14:textId="77777777" w:rsidR="00630225" w:rsidRDefault="00630225">
      <w:pPr>
        <w:pStyle w:val="PargrafodaLista"/>
        <w:numPr>
          <w:ilvl w:val="0"/>
          <w:numId w:val="49"/>
        </w:numPr>
        <w:spacing w:line="360" w:lineRule="auto"/>
        <w:jc w:val="both"/>
        <w:outlineLvl w:val="9"/>
        <w:rPr>
          <w:rFonts w:eastAsia="Merriweather"/>
          <w:vanish/>
        </w:rPr>
      </w:pPr>
    </w:p>
    <w:p w14:paraId="227A6384" w14:textId="77777777" w:rsidR="00630225" w:rsidRDefault="00630225">
      <w:pPr>
        <w:pStyle w:val="PargrafodaLista"/>
        <w:numPr>
          <w:ilvl w:val="0"/>
          <w:numId w:val="49"/>
        </w:numPr>
        <w:spacing w:line="360" w:lineRule="auto"/>
        <w:jc w:val="both"/>
        <w:outlineLvl w:val="9"/>
        <w:rPr>
          <w:rFonts w:eastAsia="Merriweather"/>
          <w:vanish/>
        </w:rPr>
      </w:pPr>
    </w:p>
    <w:p w14:paraId="4C487FEA" w14:textId="77777777" w:rsidR="00630225" w:rsidRDefault="00630225">
      <w:pPr>
        <w:pStyle w:val="PargrafodaLista"/>
        <w:numPr>
          <w:ilvl w:val="0"/>
          <w:numId w:val="49"/>
        </w:numPr>
        <w:spacing w:line="360" w:lineRule="auto"/>
        <w:jc w:val="both"/>
        <w:outlineLvl w:val="9"/>
        <w:rPr>
          <w:rFonts w:eastAsia="Merriweather"/>
          <w:vanish/>
        </w:rPr>
      </w:pPr>
    </w:p>
    <w:p w14:paraId="1460205B" w14:textId="77777777" w:rsidR="00630225" w:rsidRDefault="00630225">
      <w:pPr>
        <w:pStyle w:val="PargrafodaLista"/>
        <w:numPr>
          <w:ilvl w:val="0"/>
          <w:numId w:val="49"/>
        </w:numPr>
        <w:spacing w:line="360" w:lineRule="auto"/>
        <w:jc w:val="both"/>
        <w:outlineLvl w:val="9"/>
        <w:rPr>
          <w:rFonts w:eastAsia="Merriweather"/>
          <w:vanish/>
        </w:rPr>
      </w:pPr>
    </w:p>
    <w:p w14:paraId="46C60F8F" w14:textId="77777777" w:rsidR="00630225" w:rsidRDefault="00630225">
      <w:pPr>
        <w:pStyle w:val="PargrafodaLista"/>
        <w:numPr>
          <w:ilvl w:val="0"/>
          <w:numId w:val="49"/>
        </w:numPr>
        <w:spacing w:line="360" w:lineRule="auto"/>
        <w:jc w:val="both"/>
        <w:outlineLvl w:val="9"/>
        <w:rPr>
          <w:rFonts w:eastAsia="Merriweather"/>
          <w:vanish/>
        </w:rPr>
      </w:pPr>
    </w:p>
    <w:p w14:paraId="374FCC3F" w14:textId="77777777" w:rsidR="00630225" w:rsidRDefault="00630225">
      <w:pPr>
        <w:pStyle w:val="PargrafodaLista"/>
        <w:numPr>
          <w:ilvl w:val="0"/>
          <w:numId w:val="49"/>
        </w:numPr>
        <w:spacing w:line="360" w:lineRule="auto"/>
        <w:jc w:val="both"/>
        <w:outlineLvl w:val="9"/>
        <w:rPr>
          <w:rFonts w:eastAsia="Merriweather"/>
          <w:vanish/>
        </w:rPr>
      </w:pPr>
    </w:p>
    <w:p w14:paraId="0B5B6AED" w14:textId="77777777" w:rsidR="00630225" w:rsidRDefault="00630225">
      <w:pPr>
        <w:pStyle w:val="PargrafodaLista"/>
        <w:numPr>
          <w:ilvl w:val="0"/>
          <w:numId w:val="49"/>
        </w:numPr>
        <w:spacing w:line="360" w:lineRule="auto"/>
        <w:jc w:val="both"/>
        <w:outlineLvl w:val="9"/>
        <w:rPr>
          <w:rFonts w:eastAsia="Merriweather"/>
          <w:vanish/>
        </w:rPr>
      </w:pPr>
    </w:p>
    <w:p w14:paraId="4D21B800" w14:textId="77777777" w:rsidR="00630225" w:rsidRDefault="00630225">
      <w:pPr>
        <w:pStyle w:val="PargrafodaLista"/>
        <w:numPr>
          <w:ilvl w:val="0"/>
          <w:numId w:val="49"/>
        </w:numPr>
        <w:spacing w:line="360" w:lineRule="auto"/>
        <w:jc w:val="both"/>
        <w:outlineLvl w:val="9"/>
        <w:rPr>
          <w:rFonts w:eastAsia="Merriweather"/>
          <w:vanish/>
        </w:rPr>
      </w:pPr>
    </w:p>
    <w:p w14:paraId="219CB0CB" w14:textId="77777777" w:rsidR="00630225" w:rsidRDefault="00630225">
      <w:pPr>
        <w:pStyle w:val="PargrafodaLista"/>
        <w:numPr>
          <w:ilvl w:val="0"/>
          <w:numId w:val="49"/>
        </w:numPr>
        <w:spacing w:line="360" w:lineRule="auto"/>
        <w:jc w:val="both"/>
        <w:outlineLvl w:val="9"/>
        <w:rPr>
          <w:rFonts w:eastAsia="Merriweather"/>
          <w:vanish/>
        </w:rPr>
      </w:pPr>
    </w:p>
    <w:p w14:paraId="13371897" w14:textId="77777777" w:rsidR="00630225" w:rsidRDefault="00630225">
      <w:pPr>
        <w:pStyle w:val="PargrafodaLista"/>
        <w:numPr>
          <w:ilvl w:val="0"/>
          <w:numId w:val="49"/>
        </w:numPr>
        <w:spacing w:line="360" w:lineRule="auto"/>
        <w:jc w:val="both"/>
        <w:outlineLvl w:val="9"/>
        <w:rPr>
          <w:rFonts w:eastAsia="Merriweather"/>
          <w:vanish/>
        </w:rPr>
      </w:pPr>
    </w:p>
    <w:p w14:paraId="43B71F37" w14:textId="77777777" w:rsidR="00630225" w:rsidRDefault="00630225">
      <w:pPr>
        <w:pStyle w:val="PargrafodaLista"/>
        <w:numPr>
          <w:ilvl w:val="0"/>
          <w:numId w:val="49"/>
        </w:numPr>
        <w:spacing w:line="360" w:lineRule="auto"/>
        <w:jc w:val="both"/>
        <w:outlineLvl w:val="9"/>
        <w:rPr>
          <w:rFonts w:eastAsia="Merriweather"/>
          <w:vanish/>
        </w:rPr>
      </w:pPr>
    </w:p>
    <w:p w14:paraId="633549F5" w14:textId="77777777" w:rsidR="00630225" w:rsidRDefault="00630225">
      <w:pPr>
        <w:pStyle w:val="PargrafodaLista"/>
        <w:numPr>
          <w:ilvl w:val="0"/>
          <w:numId w:val="49"/>
        </w:numPr>
        <w:spacing w:line="360" w:lineRule="auto"/>
        <w:jc w:val="both"/>
        <w:outlineLvl w:val="9"/>
        <w:rPr>
          <w:rFonts w:eastAsia="Merriweather"/>
          <w:vanish/>
        </w:rPr>
      </w:pPr>
    </w:p>
    <w:p w14:paraId="0E633910" w14:textId="77777777" w:rsidR="00630225" w:rsidRDefault="009B5CD9">
      <w:pPr>
        <w:pStyle w:val="Standard"/>
        <w:numPr>
          <w:ilvl w:val="1"/>
          <w:numId w:val="49"/>
        </w:numPr>
        <w:spacing w:line="360" w:lineRule="auto"/>
        <w:ind w:left="851" w:hanging="851"/>
        <w:jc w:val="both"/>
        <w:outlineLvl w:val="9"/>
      </w:pPr>
      <w:r>
        <w:rPr>
          <w:rFonts w:eastAsia="Merriweather"/>
        </w:rPr>
        <w:t>Registro ou inscrição da empresa na entidade profissional (escrever por extenso, se o caso), em plena validade;</w:t>
      </w:r>
    </w:p>
    <w:p w14:paraId="0F90D45C" w14:textId="77777777" w:rsidR="00630225" w:rsidRDefault="009B5CD9">
      <w:pPr>
        <w:pStyle w:val="Standard"/>
        <w:numPr>
          <w:ilvl w:val="1"/>
          <w:numId w:val="49"/>
        </w:numPr>
        <w:spacing w:line="360" w:lineRule="auto"/>
        <w:ind w:hanging="792"/>
        <w:jc w:val="both"/>
        <w:outlineLvl w:val="9"/>
      </w:pPr>
      <w:r>
        <w:t xml:space="preserve">Atestado de capacidade técnica-operacional emitido por no mínimo 01 (um) órgão público ou privado comprovando a especialidade no objeto do presente edital, compreendendo características, quantidades e prazos emitidos em nome da </w:t>
      </w:r>
      <w:r>
        <w:rPr>
          <w:rFonts w:eastAsia="Merriweather"/>
        </w:rPr>
        <w:t>matriz ou da filial do fornecedor</w:t>
      </w:r>
      <w:r>
        <w:t xml:space="preserve">, desde que comprovado </w:t>
      </w:r>
      <w:r>
        <w:lastRenderedPageBreak/>
        <w:t xml:space="preserve">por qualquer vínculo empregatício ou simples contrato de prestação de serviços. O atestado deverá comprovar pelo menos o quantitativo de </w:t>
      </w:r>
      <w:r>
        <w:rPr>
          <w:b/>
          <w:bCs/>
          <w:u w:val="single"/>
        </w:rPr>
        <w:t>50% do objeto</w:t>
      </w:r>
      <w:r>
        <w:t>.</w:t>
      </w:r>
    </w:p>
    <w:p w14:paraId="422F9414" w14:textId="77777777" w:rsidR="00630225" w:rsidRDefault="009B5CD9">
      <w:pPr>
        <w:pStyle w:val="Standard"/>
        <w:numPr>
          <w:ilvl w:val="1"/>
          <w:numId w:val="49"/>
        </w:numPr>
        <w:spacing w:line="360" w:lineRule="auto"/>
        <w:ind w:hanging="792"/>
        <w:jc w:val="both"/>
        <w:outlineLvl w:val="9"/>
      </w:pPr>
      <w:r>
        <w:rPr>
          <w:rFonts w:eastAsia="Merriweather"/>
        </w:rPr>
        <w:t>Será admitida, para fins de comprovação de quantitativo mínimo, a apresentação e o somatório de diferentes atestados executados de forma concomitante.</w:t>
      </w:r>
    </w:p>
    <w:p w14:paraId="3650A81F" w14:textId="77777777" w:rsidR="00630225" w:rsidRDefault="009B5CD9">
      <w:pPr>
        <w:pStyle w:val="Standard"/>
        <w:numPr>
          <w:ilvl w:val="1"/>
          <w:numId w:val="49"/>
        </w:numPr>
        <w:spacing w:line="360" w:lineRule="auto"/>
        <w:ind w:hanging="792"/>
        <w:jc w:val="both"/>
        <w:outlineLvl w:val="9"/>
      </w:pPr>
      <w:r>
        <w:rPr>
          <w:rFonts w:eastAsia="Merriweather"/>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4F4E7378" w14:textId="77777777" w:rsidR="00630225" w:rsidRDefault="009B5CD9">
      <w:pPr>
        <w:pStyle w:val="Standard"/>
        <w:numPr>
          <w:ilvl w:val="1"/>
          <w:numId w:val="49"/>
        </w:numPr>
        <w:spacing w:line="360" w:lineRule="auto"/>
        <w:ind w:hanging="792"/>
        <w:jc w:val="both"/>
        <w:outlineLvl w:val="9"/>
      </w:pPr>
      <w:r>
        <w:rPr>
          <w:rFonts w:eastAsia="Merriweather"/>
        </w:rPr>
        <w:t>Não será exigido a qualificação técnico-profissional, pois se torna mais comum em obras e</w:t>
      </w:r>
    </w:p>
    <w:p w14:paraId="0FB0A401" w14:textId="77777777" w:rsidR="00630225" w:rsidRDefault="009B5CD9">
      <w:pPr>
        <w:pStyle w:val="Standard"/>
        <w:spacing w:line="360" w:lineRule="auto"/>
        <w:ind w:left="0" w:hanging="2"/>
        <w:jc w:val="both"/>
        <w:outlineLvl w:val="9"/>
      </w:pPr>
      <w:r>
        <w:rPr>
          <w:rFonts w:eastAsia="Merriweather"/>
        </w:rPr>
        <w:t>Serviços de engenharia, devida a complexidade da contratação.</w:t>
      </w:r>
    </w:p>
    <w:p w14:paraId="069072F0" w14:textId="77777777" w:rsidR="00630225" w:rsidRDefault="009B5CD9">
      <w:pPr>
        <w:pStyle w:val="Standard"/>
        <w:spacing w:line="240" w:lineRule="auto"/>
        <w:ind w:left="0" w:hanging="2"/>
        <w:jc w:val="both"/>
        <w:outlineLvl w:val="9"/>
      </w:pPr>
      <w:r>
        <w:rPr>
          <w:rFonts w:eastAsia="Merriweather"/>
          <w:i/>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6E9619FB" w14:textId="77777777" w:rsidR="00630225" w:rsidRDefault="009B5CD9">
      <w:pPr>
        <w:pStyle w:val="Standard"/>
        <w:spacing w:line="240" w:lineRule="auto"/>
        <w:ind w:left="0" w:hanging="2"/>
        <w:jc w:val="both"/>
        <w:outlineLvl w:val="9"/>
      </w:pPr>
      <w:r>
        <w:rPr>
          <w:rFonts w:eastAsia="Merriweather"/>
          <w:i/>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bookmarkEnd w:id="13"/>
    <w:p w14:paraId="0F6FA640" w14:textId="77777777" w:rsidR="00630225" w:rsidRDefault="00630225">
      <w:pPr>
        <w:pStyle w:val="Standard"/>
        <w:spacing w:line="360" w:lineRule="auto"/>
        <w:ind w:left="0" w:hanging="2"/>
        <w:jc w:val="both"/>
        <w:outlineLvl w:val="9"/>
        <w:rPr>
          <w:rFonts w:eastAsia="Merriweather"/>
        </w:rPr>
      </w:pPr>
    </w:p>
    <w:p w14:paraId="4949A6AA" w14:textId="77777777" w:rsidR="00630225" w:rsidRDefault="009B5CD9">
      <w:pPr>
        <w:pStyle w:val="Standard"/>
        <w:spacing w:line="360" w:lineRule="auto"/>
        <w:ind w:left="0" w:hanging="2"/>
        <w:jc w:val="both"/>
        <w:outlineLvl w:val="9"/>
      </w:pPr>
      <w:r>
        <w:rPr>
          <w:rFonts w:eastAsia="Merriweather"/>
          <w:b/>
        </w:rPr>
        <w:t>23.</w:t>
      </w:r>
      <w:r>
        <w:rPr>
          <w:rFonts w:eastAsia="Merriweather"/>
          <w:b/>
          <w:sz w:val="14"/>
          <w:szCs w:val="14"/>
        </w:rPr>
        <w:t xml:space="preserve"> </w:t>
      </w:r>
      <w:r>
        <w:rPr>
          <w:rFonts w:eastAsia="Merriweather"/>
          <w:b/>
          <w:sz w:val="14"/>
          <w:szCs w:val="14"/>
        </w:rPr>
        <w:tab/>
        <w:t xml:space="preserve"> </w:t>
      </w:r>
      <w:r>
        <w:rPr>
          <w:rFonts w:eastAsia="Merriweather"/>
          <w:b/>
        </w:rPr>
        <w:t>ESTIMATIVAS DO VALOR DA CONTRATAÇÃO</w:t>
      </w:r>
    </w:p>
    <w:p w14:paraId="298B9130" w14:textId="77777777" w:rsidR="00630225" w:rsidRDefault="00630225">
      <w:pPr>
        <w:pStyle w:val="PargrafodaLista"/>
        <w:numPr>
          <w:ilvl w:val="0"/>
          <w:numId w:val="50"/>
        </w:numPr>
        <w:spacing w:line="276" w:lineRule="auto"/>
        <w:jc w:val="both"/>
        <w:outlineLvl w:val="9"/>
        <w:rPr>
          <w:rFonts w:eastAsia="Merriweather"/>
          <w:vanish/>
          <w:color w:val="000000"/>
        </w:rPr>
      </w:pPr>
    </w:p>
    <w:p w14:paraId="6A4DB893" w14:textId="77777777" w:rsidR="00630225" w:rsidRDefault="00630225">
      <w:pPr>
        <w:pStyle w:val="PargrafodaLista"/>
        <w:numPr>
          <w:ilvl w:val="0"/>
          <w:numId w:val="50"/>
        </w:numPr>
        <w:spacing w:line="276" w:lineRule="auto"/>
        <w:jc w:val="both"/>
        <w:outlineLvl w:val="9"/>
        <w:rPr>
          <w:rFonts w:eastAsia="Merriweather"/>
          <w:vanish/>
          <w:color w:val="000000"/>
        </w:rPr>
      </w:pPr>
    </w:p>
    <w:p w14:paraId="42AECCF3" w14:textId="77777777" w:rsidR="00630225" w:rsidRDefault="00630225">
      <w:pPr>
        <w:pStyle w:val="PargrafodaLista"/>
        <w:numPr>
          <w:ilvl w:val="0"/>
          <w:numId w:val="50"/>
        </w:numPr>
        <w:spacing w:line="276" w:lineRule="auto"/>
        <w:jc w:val="both"/>
        <w:outlineLvl w:val="9"/>
        <w:rPr>
          <w:rFonts w:eastAsia="Merriweather"/>
          <w:vanish/>
          <w:color w:val="000000"/>
        </w:rPr>
      </w:pPr>
    </w:p>
    <w:p w14:paraId="46F94F2F" w14:textId="77777777" w:rsidR="00630225" w:rsidRDefault="00630225">
      <w:pPr>
        <w:pStyle w:val="PargrafodaLista"/>
        <w:numPr>
          <w:ilvl w:val="0"/>
          <w:numId w:val="50"/>
        </w:numPr>
        <w:spacing w:line="276" w:lineRule="auto"/>
        <w:jc w:val="both"/>
        <w:outlineLvl w:val="9"/>
        <w:rPr>
          <w:rFonts w:eastAsia="Merriweather"/>
          <w:vanish/>
          <w:color w:val="000000"/>
        </w:rPr>
      </w:pPr>
    </w:p>
    <w:p w14:paraId="655F8DCC" w14:textId="77777777" w:rsidR="00630225" w:rsidRDefault="00630225">
      <w:pPr>
        <w:pStyle w:val="PargrafodaLista"/>
        <w:numPr>
          <w:ilvl w:val="0"/>
          <w:numId w:val="50"/>
        </w:numPr>
        <w:spacing w:line="276" w:lineRule="auto"/>
        <w:jc w:val="both"/>
        <w:outlineLvl w:val="9"/>
        <w:rPr>
          <w:rFonts w:eastAsia="Merriweather"/>
          <w:vanish/>
          <w:color w:val="000000"/>
        </w:rPr>
      </w:pPr>
    </w:p>
    <w:p w14:paraId="1DCFAF24" w14:textId="77777777" w:rsidR="00630225" w:rsidRDefault="00630225">
      <w:pPr>
        <w:pStyle w:val="PargrafodaLista"/>
        <w:numPr>
          <w:ilvl w:val="0"/>
          <w:numId w:val="50"/>
        </w:numPr>
        <w:spacing w:line="276" w:lineRule="auto"/>
        <w:jc w:val="both"/>
        <w:outlineLvl w:val="9"/>
        <w:rPr>
          <w:rFonts w:eastAsia="Merriweather"/>
          <w:vanish/>
          <w:color w:val="000000"/>
        </w:rPr>
      </w:pPr>
    </w:p>
    <w:p w14:paraId="437EBE5C" w14:textId="77777777" w:rsidR="00630225" w:rsidRDefault="00630225">
      <w:pPr>
        <w:pStyle w:val="PargrafodaLista"/>
        <w:numPr>
          <w:ilvl w:val="0"/>
          <w:numId w:val="50"/>
        </w:numPr>
        <w:spacing w:line="276" w:lineRule="auto"/>
        <w:jc w:val="both"/>
        <w:outlineLvl w:val="9"/>
        <w:rPr>
          <w:rFonts w:eastAsia="Merriweather"/>
          <w:vanish/>
          <w:color w:val="000000"/>
        </w:rPr>
      </w:pPr>
    </w:p>
    <w:p w14:paraId="7059B7CB" w14:textId="77777777" w:rsidR="00630225" w:rsidRDefault="00630225">
      <w:pPr>
        <w:pStyle w:val="PargrafodaLista"/>
        <w:numPr>
          <w:ilvl w:val="0"/>
          <w:numId w:val="50"/>
        </w:numPr>
        <w:spacing w:line="276" w:lineRule="auto"/>
        <w:jc w:val="both"/>
        <w:outlineLvl w:val="9"/>
        <w:rPr>
          <w:rFonts w:eastAsia="Merriweather"/>
          <w:vanish/>
          <w:color w:val="000000"/>
        </w:rPr>
      </w:pPr>
    </w:p>
    <w:p w14:paraId="3CECE7EC" w14:textId="77777777" w:rsidR="00630225" w:rsidRDefault="00630225">
      <w:pPr>
        <w:pStyle w:val="PargrafodaLista"/>
        <w:numPr>
          <w:ilvl w:val="0"/>
          <w:numId w:val="50"/>
        </w:numPr>
        <w:spacing w:line="276" w:lineRule="auto"/>
        <w:jc w:val="both"/>
        <w:outlineLvl w:val="9"/>
        <w:rPr>
          <w:rFonts w:eastAsia="Merriweather"/>
          <w:vanish/>
          <w:color w:val="000000"/>
        </w:rPr>
      </w:pPr>
    </w:p>
    <w:p w14:paraId="678A2844" w14:textId="77777777" w:rsidR="00630225" w:rsidRDefault="00630225">
      <w:pPr>
        <w:pStyle w:val="PargrafodaLista"/>
        <w:numPr>
          <w:ilvl w:val="0"/>
          <w:numId w:val="50"/>
        </w:numPr>
        <w:spacing w:line="276" w:lineRule="auto"/>
        <w:jc w:val="both"/>
        <w:outlineLvl w:val="9"/>
        <w:rPr>
          <w:rFonts w:eastAsia="Merriweather"/>
          <w:vanish/>
          <w:color w:val="000000"/>
        </w:rPr>
      </w:pPr>
    </w:p>
    <w:p w14:paraId="3A37A93F" w14:textId="77777777" w:rsidR="00630225" w:rsidRDefault="00630225">
      <w:pPr>
        <w:pStyle w:val="PargrafodaLista"/>
        <w:numPr>
          <w:ilvl w:val="0"/>
          <w:numId w:val="50"/>
        </w:numPr>
        <w:spacing w:line="276" w:lineRule="auto"/>
        <w:jc w:val="both"/>
        <w:outlineLvl w:val="9"/>
        <w:rPr>
          <w:rFonts w:eastAsia="Merriweather"/>
          <w:vanish/>
          <w:color w:val="000000"/>
        </w:rPr>
      </w:pPr>
    </w:p>
    <w:p w14:paraId="0464A8FC" w14:textId="77777777" w:rsidR="00630225" w:rsidRDefault="00630225">
      <w:pPr>
        <w:pStyle w:val="PargrafodaLista"/>
        <w:numPr>
          <w:ilvl w:val="0"/>
          <w:numId w:val="50"/>
        </w:numPr>
        <w:spacing w:line="276" w:lineRule="auto"/>
        <w:jc w:val="both"/>
        <w:outlineLvl w:val="9"/>
        <w:rPr>
          <w:rFonts w:eastAsia="Merriweather"/>
          <w:vanish/>
          <w:color w:val="000000"/>
        </w:rPr>
      </w:pPr>
    </w:p>
    <w:p w14:paraId="24B38FE2" w14:textId="77777777" w:rsidR="00630225" w:rsidRDefault="00630225">
      <w:pPr>
        <w:pStyle w:val="PargrafodaLista"/>
        <w:numPr>
          <w:ilvl w:val="0"/>
          <w:numId w:val="50"/>
        </w:numPr>
        <w:spacing w:line="276" w:lineRule="auto"/>
        <w:jc w:val="both"/>
        <w:outlineLvl w:val="9"/>
        <w:rPr>
          <w:rFonts w:eastAsia="Merriweather"/>
          <w:vanish/>
          <w:color w:val="000000"/>
        </w:rPr>
      </w:pPr>
    </w:p>
    <w:p w14:paraId="17A39DC2" w14:textId="77777777" w:rsidR="00630225" w:rsidRDefault="00630225">
      <w:pPr>
        <w:pStyle w:val="PargrafodaLista"/>
        <w:numPr>
          <w:ilvl w:val="0"/>
          <w:numId w:val="50"/>
        </w:numPr>
        <w:spacing w:line="276" w:lineRule="auto"/>
        <w:jc w:val="both"/>
        <w:outlineLvl w:val="9"/>
        <w:rPr>
          <w:rFonts w:eastAsia="Merriweather"/>
          <w:vanish/>
          <w:color w:val="000000"/>
        </w:rPr>
      </w:pPr>
    </w:p>
    <w:p w14:paraId="7AE7C7FB" w14:textId="77777777" w:rsidR="00630225" w:rsidRDefault="00630225">
      <w:pPr>
        <w:pStyle w:val="PargrafodaLista"/>
        <w:numPr>
          <w:ilvl w:val="0"/>
          <w:numId w:val="50"/>
        </w:numPr>
        <w:spacing w:line="276" w:lineRule="auto"/>
        <w:jc w:val="both"/>
        <w:outlineLvl w:val="9"/>
        <w:rPr>
          <w:rFonts w:eastAsia="Merriweather"/>
          <w:vanish/>
          <w:color w:val="000000"/>
        </w:rPr>
      </w:pPr>
    </w:p>
    <w:p w14:paraId="28EFE457" w14:textId="77777777" w:rsidR="00630225" w:rsidRDefault="00630225">
      <w:pPr>
        <w:pStyle w:val="PargrafodaLista"/>
        <w:numPr>
          <w:ilvl w:val="0"/>
          <w:numId w:val="50"/>
        </w:numPr>
        <w:spacing w:line="276" w:lineRule="auto"/>
        <w:jc w:val="both"/>
        <w:outlineLvl w:val="9"/>
        <w:rPr>
          <w:rFonts w:eastAsia="Merriweather"/>
          <w:vanish/>
          <w:color w:val="000000"/>
        </w:rPr>
      </w:pPr>
    </w:p>
    <w:p w14:paraId="1617B6B3" w14:textId="77777777" w:rsidR="00630225" w:rsidRDefault="00630225">
      <w:pPr>
        <w:pStyle w:val="PargrafodaLista"/>
        <w:numPr>
          <w:ilvl w:val="0"/>
          <w:numId w:val="50"/>
        </w:numPr>
        <w:spacing w:line="276" w:lineRule="auto"/>
        <w:jc w:val="both"/>
        <w:outlineLvl w:val="9"/>
        <w:rPr>
          <w:rFonts w:eastAsia="Merriweather"/>
          <w:vanish/>
          <w:color w:val="000000"/>
        </w:rPr>
      </w:pPr>
    </w:p>
    <w:p w14:paraId="26C8A362" w14:textId="77777777" w:rsidR="00630225" w:rsidRDefault="00630225">
      <w:pPr>
        <w:pStyle w:val="PargrafodaLista"/>
        <w:numPr>
          <w:ilvl w:val="0"/>
          <w:numId w:val="50"/>
        </w:numPr>
        <w:spacing w:line="276" w:lineRule="auto"/>
        <w:jc w:val="both"/>
        <w:outlineLvl w:val="9"/>
        <w:rPr>
          <w:rFonts w:eastAsia="Merriweather"/>
          <w:vanish/>
          <w:color w:val="000000"/>
        </w:rPr>
      </w:pPr>
    </w:p>
    <w:p w14:paraId="7A309C79" w14:textId="77777777" w:rsidR="00630225" w:rsidRDefault="00630225">
      <w:pPr>
        <w:pStyle w:val="PargrafodaLista"/>
        <w:numPr>
          <w:ilvl w:val="0"/>
          <w:numId w:val="50"/>
        </w:numPr>
        <w:spacing w:line="276" w:lineRule="auto"/>
        <w:jc w:val="both"/>
        <w:outlineLvl w:val="9"/>
        <w:rPr>
          <w:rFonts w:eastAsia="Merriweather"/>
          <w:vanish/>
          <w:color w:val="000000"/>
        </w:rPr>
      </w:pPr>
    </w:p>
    <w:p w14:paraId="35EFBECD" w14:textId="77777777" w:rsidR="00630225" w:rsidRDefault="00630225">
      <w:pPr>
        <w:pStyle w:val="PargrafodaLista"/>
        <w:numPr>
          <w:ilvl w:val="0"/>
          <w:numId w:val="50"/>
        </w:numPr>
        <w:spacing w:line="276" w:lineRule="auto"/>
        <w:jc w:val="both"/>
        <w:outlineLvl w:val="9"/>
        <w:rPr>
          <w:rFonts w:eastAsia="Merriweather"/>
          <w:vanish/>
          <w:color w:val="000000"/>
        </w:rPr>
      </w:pPr>
    </w:p>
    <w:p w14:paraId="4977873A" w14:textId="77777777" w:rsidR="00630225" w:rsidRDefault="00630225">
      <w:pPr>
        <w:pStyle w:val="PargrafodaLista"/>
        <w:numPr>
          <w:ilvl w:val="0"/>
          <w:numId w:val="50"/>
        </w:numPr>
        <w:spacing w:line="276" w:lineRule="auto"/>
        <w:jc w:val="both"/>
        <w:outlineLvl w:val="9"/>
        <w:rPr>
          <w:rFonts w:eastAsia="Merriweather"/>
          <w:vanish/>
          <w:color w:val="000000"/>
        </w:rPr>
      </w:pPr>
    </w:p>
    <w:p w14:paraId="098BA439" w14:textId="77777777" w:rsidR="00630225" w:rsidRDefault="00630225">
      <w:pPr>
        <w:pStyle w:val="PargrafodaLista"/>
        <w:numPr>
          <w:ilvl w:val="0"/>
          <w:numId w:val="50"/>
        </w:numPr>
        <w:spacing w:line="276" w:lineRule="auto"/>
        <w:jc w:val="both"/>
        <w:outlineLvl w:val="9"/>
        <w:rPr>
          <w:rFonts w:eastAsia="Merriweather"/>
          <w:vanish/>
          <w:color w:val="000000"/>
        </w:rPr>
      </w:pPr>
    </w:p>
    <w:p w14:paraId="4D27E49D" w14:textId="77777777" w:rsidR="00630225" w:rsidRDefault="00630225">
      <w:pPr>
        <w:pStyle w:val="PargrafodaLista"/>
        <w:numPr>
          <w:ilvl w:val="0"/>
          <w:numId w:val="50"/>
        </w:numPr>
        <w:spacing w:line="276" w:lineRule="auto"/>
        <w:jc w:val="both"/>
        <w:outlineLvl w:val="9"/>
        <w:rPr>
          <w:rFonts w:eastAsia="Merriweather"/>
          <w:vanish/>
          <w:color w:val="000000"/>
        </w:rPr>
      </w:pPr>
    </w:p>
    <w:p w14:paraId="0E7A46EF" w14:textId="77777777" w:rsidR="00630225" w:rsidRDefault="009B5CD9">
      <w:pPr>
        <w:pStyle w:val="PargrafodaLista"/>
        <w:numPr>
          <w:ilvl w:val="1"/>
          <w:numId w:val="50"/>
        </w:numPr>
        <w:spacing w:line="276" w:lineRule="auto"/>
        <w:ind w:hanging="792"/>
        <w:jc w:val="both"/>
        <w:outlineLvl w:val="9"/>
      </w:pPr>
      <w:r>
        <w:rPr>
          <w:rFonts w:eastAsia="Merriweather"/>
          <w:color w:val="000000"/>
        </w:rPr>
        <w:t xml:space="preserve">O custo estimado total da contratação é de R$ 175.001,76 (Cento e setenta e cinco mil, um real e setenta e seis centavos.), conforme custos unitários apostos na tabela neste termo de referência. </w:t>
      </w:r>
    </w:p>
    <w:p w14:paraId="040007E2" w14:textId="77777777" w:rsidR="00630225" w:rsidRDefault="009B5CD9">
      <w:pPr>
        <w:pStyle w:val="PargrafodaLista"/>
        <w:numPr>
          <w:ilvl w:val="1"/>
          <w:numId w:val="50"/>
        </w:numPr>
        <w:spacing w:line="276" w:lineRule="auto"/>
        <w:ind w:left="709" w:hanging="709"/>
        <w:jc w:val="both"/>
        <w:outlineLvl w:val="9"/>
      </w:pPr>
      <w:r>
        <w:rPr>
          <w:rFonts w:eastAsia="Merriweather"/>
          <w:color w:val="000000"/>
        </w:rPr>
        <w:t>A estimativa de custo levou em consideração o risco envolvido na contratação e sua alocação entre contratante e contratado, conforme especificado na matriz de risco.</w:t>
      </w:r>
    </w:p>
    <w:p w14:paraId="103B2067" w14:textId="77777777" w:rsidR="00630225" w:rsidRDefault="009B5CD9">
      <w:pPr>
        <w:pStyle w:val="Standard"/>
        <w:spacing w:line="360" w:lineRule="auto"/>
        <w:ind w:left="0" w:hanging="2"/>
        <w:jc w:val="both"/>
        <w:outlineLvl w:val="9"/>
      </w:pPr>
      <w:bookmarkStart w:id="14" w:name="permission-for-group:277896021:everyone"/>
      <w:bookmarkEnd w:id="14"/>
      <w:r>
        <w:rPr>
          <w:rFonts w:eastAsia="Merriweather"/>
          <w:b/>
        </w:rPr>
        <w:t>24.</w:t>
      </w:r>
      <w:r>
        <w:rPr>
          <w:rFonts w:eastAsia="Merriweather"/>
          <w:b/>
          <w:sz w:val="14"/>
          <w:szCs w:val="14"/>
        </w:rPr>
        <w:t xml:space="preserve"> </w:t>
      </w:r>
      <w:r>
        <w:rPr>
          <w:rFonts w:eastAsia="Merriweather"/>
          <w:b/>
          <w:sz w:val="14"/>
          <w:szCs w:val="14"/>
        </w:rPr>
        <w:tab/>
        <w:t xml:space="preserve"> </w:t>
      </w:r>
      <w:r>
        <w:rPr>
          <w:rFonts w:eastAsia="Merriweather"/>
          <w:b/>
        </w:rPr>
        <w:t>ADEQUAÇÃO ORÇAMENTÁRIA</w:t>
      </w:r>
    </w:p>
    <w:p w14:paraId="4756C4D7" w14:textId="77777777" w:rsidR="00630225" w:rsidRDefault="00630225">
      <w:pPr>
        <w:pStyle w:val="PargrafodaLista"/>
        <w:numPr>
          <w:ilvl w:val="0"/>
          <w:numId w:val="51"/>
        </w:numPr>
        <w:spacing w:line="276" w:lineRule="auto"/>
        <w:jc w:val="both"/>
        <w:outlineLvl w:val="9"/>
        <w:rPr>
          <w:rFonts w:eastAsia="Merriweather"/>
          <w:vanish/>
        </w:rPr>
      </w:pPr>
    </w:p>
    <w:p w14:paraId="66CA5980" w14:textId="77777777" w:rsidR="00630225" w:rsidRDefault="00630225">
      <w:pPr>
        <w:pStyle w:val="PargrafodaLista"/>
        <w:numPr>
          <w:ilvl w:val="0"/>
          <w:numId w:val="51"/>
        </w:numPr>
        <w:spacing w:line="276" w:lineRule="auto"/>
        <w:jc w:val="both"/>
        <w:outlineLvl w:val="9"/>
        <w:rPr>
          <w:rFonts w:eastAsia="Merriweather"/>
          <w:vanish/>
        </w:rPr>
      </w:pPr>
    </w:p>
    <w:p w14:paraId="7BD864D4" w14:textId="77777777" w:rsidR="00630225" w:rsidRDefault="00630225">
      <w:pPr>
        <w:pStyle w:val="PargrafodaLista"/>
        <w:numPr>
          <w:ilvl w:val="0"/>
          <w:numId w:val="51"/>
        </w:numPr>
        <w:spacing w:line="276" w:lineRule="auto"/>
        <w:jc w:val="both"/>
        <w:outlineLvl w:val="9"/>
        <w:rPr>
          <w:rFonts w:eastAsia="Merriweather"/>
          <w:vanish/>
        </w:rPr>
      </w:pPr>
    </w:p>
    <w:p w14:paraId="37A11758" w14:textId="77777777" w:rsidR="00630225" w:rsidRDefault="00630225">
      <w:pPr>
        <w:pStyle w:val="PargrafodaLista"/>
        <w:numPr>
          <w:ilvl w:val="0"/>
          <w:numId w:val="51"/>
        </w:numPr>
        <w:spacing w:line="276" w:lineRule="auto"/>
        <w:jc w:val="both"/>
        <w:outlineLvl w:val="9"/>
        <w:rPr>
          <w:rFonts w:eastAsia="Merriweather"/>
          <w:vanish/>
        </w:rPr>
      </w:pPr>
    </w:p>
    <w:p w14:paraId="3A096E66" w14:textId="77777777" w:rsidR="00630225" w:rsidRDefault="00630225">
      <w:pPr>
        <w:pStyle w:val="PargrafodaLista"/>
        <w:numPr>
          <w:ilvl w:val="0"/>
          <w:numId w:val="51"/>
        </w:numPr>
        <w:spacing w:line="276" w:lineRule="auto"/>
        <w:jc w:val="both"/>
        <w:outlineLvl w:val="9"/>
        <w:rPr>
          <w:rFonts w:eastAsia="Merriweather"/>
          <w:vanish/>
        </w:rPr>
      </w:pPr>
    </w:p>
    <w:p w14:paraId="16DD1A52" w14:textId="77777777" w:rsidR="00630225" w:rsidRDefault="00630225">
      <w:pPr>
        <w:pStyle w:val="PargrafodaLista"/>
        <w:numPr>
          <w:ilvl w:val="0"/>
          <w:numId w:val="51"/>
        </w:numPr>
        <w:spacing w:line="276" w:lineRule="auto"/>
        <w:jc w:val="both"/>
        <w:outlineLvl w:val="9"/>
        <w:rPr>
          <w:rFonts w:eastAsia="Merriweather"/>
          <w:vanish/>
        </w:rPr>
      </w:pPr>
    </w:p>
    <w:p w14:paraId="3B477868" w14:textId="77777777" w:rsidR="00630225" w:rsidRDefault="00630225">
      <w:pPr>
        <w:pStyle w:val="PargrafodaLista"/>
        <w:numPr>
          <w:ilvl w:val="0"/>
          <w:numId w:val="51"/>
        </w:numPr>
        <w:spacing w:line="276" w:lineRule="auto"/>
        <w:jc w:val="both"/>
        <w:outlineLvl w:val="9"/>
        <w:rPr>
          <w:rFonts w:eastAsia="Merriweather"/>
          <w:vanish/>
        </w:rPr>
      </w:pPr>
    </w:p>
    <w:p w14:paraId="3FE30599" w14:textId="77777777" w:rsidR="00630225" w:rsidRDefault="00630225">
      <w:pPr>
        <w:pStyle w:val="PargrafodaLista"/>
        <w:numPr>
          <w:ilvl w:val="0"/>
          <w:numId w:val="51"/>
        </w:numPr>
        <w:spacing w:line="276" w:lineRule="auto"/>
        <w:jc w:val="both"/>
        <w:outlineLvl w:val="9"/>
        <w:rPr>
          <w:rFonts w:eastAsia="Merriweather"/>
          <w:vanish/>
        </w:rPr>
      </w:pPr>
    </w:p>
    <w:p w14:paraId="035A93EE" w14:textId="77777777" w:rsidR="00630225" w:rsidRDefault="00630225">
      <w:pPr>
        <w:pStyle w:val="PargrafodaLista"/>
        <w:numPr>
          <w:ilvl w:val="0"/>
          <w:numId w:val="51"/>
        </w:numPr>
        <w:spacing w:line="276" w:lineRule="auto"/>
        <w:jc w:val="both"/>
        <w:outlineLvl w:val="9"/>
        <w:rPr>
          <w:rFonts w:eastAsia="Merriweather"/>
          <w:vanish/>
        </w:rPr>
      </w:pPr>
    </w:p>
    <w:p w14:paraId="44E9C0AA" w14:textId="77777777" w:rsidR="00630225" w:rsidRDefault="00630225">
      <w:pPr>
        <w:pStyle w:val="PargrafodaLista"/>
        <w:numPr>
          <w:ilvl w:val="0"/>
          <w:numId w:val="51"/>
        </w:numPr>
        <w:spacing w:line="276" w:lineRule="auto"/>
        <w:jc w:val="both"/>
        <w:outlineLvl w:val="9"/>
        <w:rPr>
          <w:rFonts w:eastAsia="Merriweather"/>
          <w:vanish/>
        </w:rPr>
      </w:pPr>
    </w:p>
    <w:p w14:paraId="5691243B" w14:textId="77777777" w:rsidR="00630225" w:rsidRDefault="00630225">
      <w:pPr>
        <w:pStyle w:val="PargrafodaLista"/>
        <w:numPr>
          <w:ilvl w:val="0"/>
          <w:numId w:val="51"/>
        </w:numPr>
        <w:spacing w:line="276" w:lineRule="auto"/>
        <w:jc w:val="both"/>
        <w:outlineLvl w:val="9"/>
        <w:rPr>
          <w:rFonts w:eastAsia="Merriweather"/>
          <w:vanish/>
        </w:rPr>
      </w:pPr>
    </w:p>
    <w:p w14:paraId="1927C98C" w14:textId="77777777" w:rsidR="00630225" w:rsidRDefault="00630225">
      <w:pPr>
        <w:pStyle w:val="PargrafodaLista"/>
        <w:numPr>
          <w:ilvl w:val="0"/>
          <w:numId w:val="51"/>
        </w:numPr>
        <w:spacing w:line="276" w:lineRule="auto"/>
        <w:jc w:val="both"/>
        <w:outlineLvl w:val="9"/>
        <w:rPr>
          <w:rFonts w:eastAsia="Merriweather"/>
          <w:vanish/>
        </w:rPr>
      </w:pPr>
    </w:p>
    <w:p w14:paraId="266BB8BB" w14:textId="77777777" w:rsidR="00630225" w:rsidRDefault="00630225">
      <w:pPr>
        <w:pStyle w:val="PargrafodaLista"/>
        <w:numPr>
          <w:ilvl w:val="0"/>
          <w:numId w:val="51"/>
        </w:numPr>
        <w:spacing w:line="276" w:lineRule="auto"/>
        <w:jc w:val="both"/>
        <w:outlineLvl w:val="9"/>
        <w:rPr>
          <w:rFonts w:eastAsia="Merriweather"/>
          <w:vanish/>
        </w:rPr>
      </w:pPr>
    </w:p>
    <w:p w14:paraId="0D9AB29B" w14:textId="77777777" w:rsidR="00630225" w:rsidRDefault="00630225">
      <w:pPr>
        <w:pStyle w:val="PargrafodaLista"/>
        <w:numPr>
          <w:ilvl w:val="0"/>
          <w:numId w:val="51"/>
        </w:numPr>
        <w:spacing w:line="276" w:lineRule="auto"/>
        <w:jc w:val="both"/>
        <w:outlineLvl w:val="9"/>
        <w:rPr>
          <w:rFonts w:eastAsia="Merriweather"/>
          <w:vanish/>
        </w:rPr>
      </w:pPr>
    </w:p>
    <w:p w14:paraId="02C2A187" w14:textId="77777777" w:rsidR="00630225" w:rsidRDefault="00630225">
      <w:pPr>
        <w:pStyle w:val="PargrafodaLista"/>
        <w:numPr>
          <w:ilvl w:val="0"/>
          <w:numId w:val="51"/>
        </w:numPr>
        <w:spacing w:line="276" w:lineRule="auto"/>
        <w:jc w:val="both"/>
        <w:outlineLvl w:val="9"/>
        <w:rPr>
          <w:rFonts w:eastAsia="Merriweather"/>
          <w:vanish/>
        </w:rPr>
      </w:pPr>
    </w:p>
    <w:p w14:paraId="7FBB7AE0" w14:textId="77777777" w:rsidR="00630225" w:rsidRDefault="00630225">
      <w:pPr>
        <w:pStyle w:val="PargrafodaLista"/>
        <w:numPr>
          <w:ilvl w:val="0"/>
          <w:numId w:val="51"/>
        </w:numPr>
        <w:spacing w:line="276" w:lineRule="auto"/>
        <w:jc w:val="both"/>
        <w:outlineLvl w:val="9"/>
        <w:rPr>
          <w:rFonts w:eastAsia="Merriweather"/>
          <w:vanish/>
        </w:rPr>
      </w:pPr>
    </w:p>
    <w:p w14:paraId="5665E47A" w14:textId="77777777" w:rsidR="00630225" w:rsidRDefault="00630225">
      <w:pPr>
        <w:pStyle w:val="PargrafodaLista"/>
        <w:numPr>
          <w:ilvl w:val="0"/>
          <w:numId w:val="51"/>
        </w:numPr>
        <w:spacing w:line="276" w:lineRule="auto"/>
        <w:jc w:val="both"/>
        <w:outlineLvl w:val="9"/>
        <w:rPr>
          <w:rFonts w:eastAsia="Merriweather"/>
          <w:vanish/>
        </w:rPr>
      </w:pPr>
    </w:p>
    <w:p w14:paraId="1DFB0BE4" w14:textId="77777777" w:rsidR="00630225" w:rsidRDefault="00630225">
      <w:pPr>
        <w:pStyle w:val="PargrafodaLista"/>
        <w:numPr>
          <w:ilvl w:val="0"/>
          <w:numId w:val="51"/>
        </w:numPr>
        <w:spacing w:line="276" w:lineRule="auto"/>
        <w:jc w:val="both"/>
        <w:outlineLvl w:val="9"/>
        <w:rPr>
          <w:rFonts w:eastAsia="Merriweather"/>
          <w:vanish/>
        </w:rPr>
      </w:pPr>
    </w:p>
    <w:p w14:paraId="4303EF10" w14:textId="77777777" w:rsidR="00630225" w:rsidRDefault="00630225">
      <w:pPr>
        <w:pStyle w:val="PargrafodaLista"/>
        <w:numPr>
          <w:ilvl w:val="0"/>
          <w:numId w:val="51"/>
        </w:numPr>
        <w:spacing w:line="276" w:lineRule="auto"/>
        <w:jc w:val="both"/>
        <w:outlineLvl w:val="9"/>
        <w:rPr>
          <w:rFonts w:eastAsia="Merriweather"/>
          <w:vanish/>
        </w:rPr>
      </w:pPr>
    </w:p>
    <w:p w14:paraId="08F70C5C" w14:textId="77777777" w:rsidR="00630225" w:rsidRDefault="00630225">
      <w:pPr>
        <w:pStyle w:val="PargrafodaLista"/>
        <w:numPr>
          <w:ilvl w:val="0"/>
          <w:numId w:val="51"/>
        </w:numPr>
        <w:spacing w:line="276" w:lineRule="auto"/>
        <w:jc w:val="both"/>
        <w:outlineLvl w:val="9"/>
        <w:rPr>
          <w:rFonts w:eastAsia="Merriweather"/>
          <w:vanish/>
        </w:rPr>
      </w:pPr>
    </w:p>
    <w:p w14:paraId="08A1ED35" w14:textId="77777777" w:rsidR="00630225" w:rsidRDefault="00630225">
      <w:pPr>
        <w:pStyle w:val="PargrafodaLista"/>
        <w:numPr>
          <w:ilvl w:val="0"/>
          <w:numId w:val="51"/>
        </w:numPr>
        <w:spacing w:line="276" w:lineRule="auto"/>
        <w:jc w:val="both"/>
        <w:outlineLvl w:val="9"/>
        <w:rPr>
          <w:rFonts w:eastAsia="Merriweather"/>
          <w:vanish/>
        </w:rPr>
      </w:pPr>
    </w:p>
    <w:p w14:paraId="4715BE2E" w14:textId="77777777" w:rsidR="00630225" w:rsidRDefault="00630225">
      <w:pPr>
        <w:pStyle w:val="PargrafodaLista"/>
        <w:numPr>
          <w:ilvl w:val="0"/>
          <w:numId w:val="51"/>
        </w:numPr>
        <w:spacing w:line="276" w:lineRule="auto"/>
        <w:jc w:val="both"/>
        <w:outlineLvl w:val="9"/>
        <w:rPr>
          <w:rFonts w:eastAsia="Merriweather"/>
          <w:vanish/>
        </w:rPr>
      </w:pPr>
    </w:p>
    <w:p w14:paraId="282DBFD5" w14:textId="77777777" w:rsidR="00630225" w:rsidRDefault="00630225">
      <w:pPr>
        <w:pStyle w:val="PargrafodaLista"/>
        <w:numPr>
          <w:ilvl w:val="0"/>
          <w:numId w:val="51"/>
        </w:numPr>
        <w:spacing w:line="276" w:lineRule="auto"/>
        <w:jc w:val="both"/>
        <w:outlineLvl w:val="9"/>
        <w:rPr>
          <w:rFonts w:eastAsia="Merriweather"/>
          <w:vanish/>
        </w:rPr>
      </w:pPr>
    </w:p>
    <w:p w14:paraId="7E250F0A" w14:textId="77777777" w:rsidR="00630225" w:rsidRDefault="00630225">
      <w:pPr>
        <w:pStyle w:val="PargrafodaLista"/>
        <w:numPr>
          <w:ilvl w:val="0"/>
          <w:numId w:val="51"/>
        </w:numPr>
        <w:spacing w:line="276" w:lineRule="auto"/>
        <w:jc w:val="both"/>
        <w:outlineLvl w:val="9"/>
        <w:rPr>
          <w:rFonts w:eastAsia="Merriweather"/>
          <w:vanish/>
        </w:rPr>
      </w:pPr>
    </w:p>
    <w:p w14:paraId="6EBEE977" w14:textId="77777777" w:rsidR="00630225" w:rsidRDefault="009B5CD9">
      <w:pPr>
        <w:pStyle w:val="Standard"/>
        <w:numPr>
          <w:ilvl w:val="1"/>
          <w:numId w:val="51"/>
        </w:numPr>
        <w:spacing w:line="276" w:lineRule="auto"/>
        <w:ind w:left="851" w:hanging="851"/>
        <w:jc w:val="both"/>
        <w:outlineLvl w:val="9"/>
      </w:pPr>
      <w:r>
        <w:rPr>
          <w:rFonts w:eastAsia="Merriweather"/>
        </w:rPr>
        <w:t>As despesas decorrentes da presente contratação correrão à conta de recursos específicos consignados no Orçamento.</w:t>
      </w:r>
    </w:p>
    <w:p w14:paraId="2D0F7DBB" w14:textId="77777777" w:rsidR="00630225" w:rsidRDefault="009B5CD9">
      <w:pPr>
        <w:pStyle w:val="Standard"/>
        <w:numPr>
          <w:ilvl w:val="1"/>
          <w:numId w:val="51"/>
        </w:numPr>
        <w:spacing w:line="276" w:lineRule="auto"/>
        <w:ind w:hanging="792"/>
        <w:jc w:val="both"/>
        <w:outlineLvl w:val="9"/>
      </w:pPr>
      <w:r>
        <w:rPr>
          <w:rFonts w:eastAsia="Merriweather"/>
        </w:rPr>
        <w:t>A contração será atendida pela seguinte dotação:</w:t>
      </w:r>
    </w:p>
    <w:p w14:paraId="46574061" w14:textId="77777777" w:rsidR="00630225" w:rsidRDefault="009B5CD9">
      <w:pPr>
        <w:pStyle w:val="Standard"/>
        <w:spacing w:line="276" w:lineRule="auto"/>
        <w:ind w:left="792" w:firstLine="0"/>
        <w:jc w:val="both"/>
        <w:outlineLvl w:val="9"/>
      </w:pPr>
      <w:r>
        <w:rPr>
          <w:rFonts w:eastAsia="Merriweather"/>
          <w:noProof/>
        </w:rPr>
        <w:lastRenderedPageBreak/>
        <w:drawing>
          <wp:anchor distT="0" distB="0" distL="114300" distR="114300" simplePos="0" relativeHeight="251658240" behindDoc="0" locked="0" layoutInCell="1" allowOverlap="1" wp14:anchorId="744F1D23" wp14:editId="1A1DAEBE">
            <wp:simplePos x="0" y="0"/>
            <wp:positionH relativeFrom="column">
              <wp:posOffset>83823</wp:posOffset>
            </wp:positionH>
            <wp:positionV relativeFrom="paragraph">
              <wp:posOffset>198123</wp:posOffset>
            </wp:positionV>
            <wp:extent cx="6160770" cy="7407270"/>
            <wp:effectExtent l="0" t="0" r="0" b="3180"/>
            <wp:wrapSquare wrapText="bothSides"/>
            <wp:docPr id="3"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6160770" cy="7407270"/>
                    </a:xfrm>
                    <a:prstGeom prst="rect">
                      <a:avLst/>
                    </a:prstGeom>
                    <a:noFill/>
                    <a:ln>
                      <a:noFill/>
                      <a:prstDash/>
                    </a:ln>
                  </pic:spPr>
                </pic:pic>
              </a:graphicData>
            </a:graphic>
          </wp:anchor>
        </w:drawing>
      </w:r>
    </w:p>
    <w:p w14:paraId="1C4DB417" w14:textId="77777777" w:rsidR="00630225" w:rsidRDefault="00630225">
      <w:pPr>
        <w:pStyle w:val="Standard"/>
        <w:spacing w:line="276" w:lineRule="auto"/>
        <w:ind w:left="0" w:firstLine="0"/>
        <w:jc w:val="both"/>
        <w:outlineLvl w:val="9"/>
        <w:rPr>
          <w:rFonts w:eastAsia="Merriweather"/>
        </w:rPr>
      </w:pPr>
    </w:p>
    <w:p w14:paraId="6C028A94" w14:textId="77777777" w:rsidR="00630225" w:rsidRDefault="00630225">
      <w:pPr>
        <w:pStyle w:val="Standard"/>
        <w:spacing w:line="276" w:lineRule="auto"/>
        <w:ind w:left="0" w:firstLine="0"/>
        <w:jc w:val="both"/>
        <w:outlineLvl w:val="9"/>
        <w:rPr>
          <w:rFonts w:eastAsia="Merriweather"/>
        </w:rPr>
      </w:pPr>
    </w:p>
    <w:p w14:paraId="388B40C2" w14:textId="77777777" w:rsidR="00630225" w:rsidRDefault="00630225">
      <w:pPr>
        <w:pStyle w:val="Standard"/>
        <w:spacing w:line="276" w:lineRule="auto"/>
        <w:ind w:left="0" w:firstLine="0"/>
        <w:jc w:val="both"/>
        <w:outlineLvl w:val="9"/>
        <w:rPr>
          <w:rFonts w:eastAsia="Merriweather"/>
        </w:rPr>
      </w:pPr>
    </w:p>
    <w:p w14:paraId="51402905" w14:textId="77777777" w:rsidR="00630225" w:rsidRDefault="009B5CD9">
      <w:pPr>
        <w:pStyle w:val="Standard"/>
        <w:spacing w:line="276" w:lineRule="auto"/>
        <w:ind w:left="0" w:firstLine="0"/>
        <w:jc w:val="both"/>
        <w:outlineLvl w:val="9"/>
      </w:pPr>
      <w:r>
        <w:rPr>
          <w:rFonts w:eastAsia="Merriweather"/>
          <w:noProof/>
        </w:rPr>
        <w:lastRenderedPageBreak/>
        <w:drawing>
          <wp:inline distT="0" distB="0" distL="0" distR="0" wp14:anchorId="7FC57F91" wp14:editId="56BBE7FE">
            <wp:extent cx="6160770" cy="8661087"/>
            <wp:effectExtent l="0" t="0" r="0" b="6663"/>
            <wp:docPr id="4" name="Imagem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6160770" cy="8661087"/>
                    </a:xfrm>
                    <a:prstGeom prst="rect">
                      <a:avLst/>
                    </a:prstGeom>
                    <a:noFill/>
                    <a:ln>
                      <a:noFill/>
                      <a:prstDash/>
                    </a:ln>
                  </pic:spPr>
                </pic:pic>
              </a:graphicData>
            </a:graphic>
          </wp:inline>
        </w:drawing>
      </w:r>
    </w:p>
    <w:p w14:paraId="257276CA" w14:textId="77777777" w:rsidR="00630225" w:rsidRDefault="00630225">
      <w:pPr>
        <w:pStyle w:val="Standard"/>
        <w:spacing w:line="276" w:lineRule="auto"/>
        <w:ind w:left="0" w:firstLine="0"/>
        <w:jc w:val="both"/>
        <w:outlineLvl w:val="9"/>
        <w:rPr>
          <w:rFonts w:eastAsia="Merriweather"/>
        </w:rPr>
      </w:pPr>
    </w:p>
    <w:p w14:paraId="3343F249" w14:textId="77777777" w:rsidR="00630225" w:rsidRDefault="00630225">
      <w:pPr>
        <w:pStyle w:val="Standard"/>
        <w:spacing w:line="276" w:lineRule="auto"/>
        <w:ind w:left="0" w:firstLine="0"/>
        <w:jc w:val="both"/>
        <w:outlineLvl w:val="9"/>
      </w:pPr>
    </w:p>
    <w:p w14:paraId="50B29842" w14:textId="77777777" w:rsidR="00630225" w:rsidRDefault="009B5CD9">
      <w:pPr>
        <w:pStyle w:val="Standard"/>
        <w:spacing w:line="276" w:lineRule="auto"/>
        <w:ind w:left="0" w:firstLine="0"/>
        <w:jc w:val="both"/>
        <w:outlineLvl w:val="9"/>
      </w:pPr>
      <w:r>
        <w:rPr>
          <w:noProof/>
        </w:rPr>
        <w:drawing>
          <wp:anchor distT="0" distB="0" distL="114300" distR="114300" simplePos="0" relativeHeight="251659264" behindDoc="0" locked="0" layoutInCell="1" allowOverlap="1" wp14:anchorId="01BFE11B" wp14:editId="392B7684">
            <wp:simplePos x="0" y="0"/>
            <wp:positionH relativeFrom="margin">
              <wp:align>right</wp:align>
            </wp:positionH>
            <wp:positionV relativeFrom="paragraph">
              <wp:posOffset>159389</wp:posOffset>
            </wp:positionV>
            <wp:extent cx="6160770" cy="7353303"/>
            <wp:effectExtent l="0" t="0" r="0" b="0"/>
            <wp:wrapTight wrapText="bothSides">
              <wp:wrapPolygon edited="0">
                <wp:start x="1336" y="0"/>
                <wp:lineTo x="0" y="560"/>
                <wp:lineTo x="0" y="17739"/>
                <wp:lineTo x="3807" y="17907"/>
                <wp:lineTo x="0" y="18187"/>
                <wp:lineTo x="0" y="21544"/>
                <wp:lineTo x="21506" y="21544"/>
                <wp:lineTo x="21506" y="14437"/>
                <wp:lineTo x="21373" y="14381"/>
                <wp:lineTo x="20505" y="14325"/>
                <wp:lineTo x="21506" y="13990"/>
                <wp:lineTo x="21506" y="10128"/>
                <wp:lineTo x="21373" y="10073"/>
                <wp:lineTo x="19035" y="9849"/>
                <wp:lineTo x="21506" y="9681"/>
                <wp:lineTo x="21506" y="9009"/>
                <wp:lineTo x="20505" y="8953"/>
                <wp:lineTo x="21506" y="8618"/>
                <wp:lineTo x="21506" y="5820"/>
                <wp:lineTo x="21239" y="5708"/>
                <wp:lineTo x="19035" y="5372"/>
                <wp:lineTo x="21506" y="5372"/>
                <wp:lineTo x="21506" y="4701"/>
                <wp:lineTo x="19035" y="4477"/>
                <wp:lineTo x="21506" y="4365"/>
                <wp:lineTo x="21506" y="1063"/>
                <wp:lineTo x="21373" y="1007"/>
                <wp:lineTo x="20705" y="895"/>
                <wp:lineTo x="21506" y="616"/>
                <wp:lineTo x="21506" y="0"/>
                <wp:lineTo x="1336" y="0"/>
              </wp:wrapPolygon>
            </wp:wrapTight>
            <wp:docPr id="5"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6160770" cy="7353303"/>
                    </a:xfrm>
                    <a:prstGeom prst="rect">
                      <a:avLst/>
                    </a:prstGeom>
                    <a:noFill/>
                    <a:ln>
                      <a:noFill/>
                      <a:prstDash/>
                    </a:ln>
                  </pic:spPr>
                </pic:pic>
              </a:graphicData>
            </a:graphic>
          </wp:anchor>
        </w:drawing>
      </w:r>
    </w:p>
    <w:p w14:paraId="6E880F97" w14:textId="77777777" w:rsidR="00630225" w:rsidRDefault="00630225">
      <w:pPr>
        <w:pStyle w:val="Standard"/>
        <w:spacing w:line="276" w:lineRule="auto"/>
        <w:ind w:left="0" w:firstLine="0"/>
        <w:jc w:val="both"/>
        <w:outlineLvl w:val="9"/>
      </w:pPr>
    </w:p>
    <w:p w14:paraId="74CAF81B" w14:textId="77777777" w:rsidR="00630225" w:rsidRDefault="00630225">
      <w:pPr>
        <w:pStyle w:val="Standard"/>
        <w:spacing w:line="276" w:lineRule="auto"/>
        <w:ind w:left="0" w:firstLine="0"/>
        <w:jc w:val="both"/>
        <w:outlineLvl w:val="9"/>
      </w:pPr>
    </w:p>
    <w:p w14:paraId="299D2583" w14:textId="77777777" w:rsidR="00630225" w:rsidRDefault="00630225">
      <w:pPr>
        <w:pStyle w:val="Standard"/>
        <w:spacing w:line="276" w:lineRule="auto"/>
        <w:ind w:left="0" w:firstLine="0"/>
        <w:jc w:val="both"/>
        <w:outlineLvl w:val="9"/>
      </w:pPr>
    </w:p>
    <w:p w14:paraId="0CB4D641" w14:textId="77777777" w:rsidR="00630225" w:rsidRDefault="00630225">
      <w:pPr>
        <w:pStyle w:val="Standard"/>
        <w:spacing w:line="276" w:lineRule="auto"/>
        <w:ind w:left="0" w:firstLine="0"/>
        <w:jc w:val="both"/>
        <w:outlineLvl w:val="9"/>
      </w:pPr>
    </w:p>
    <w:p w14:paraId="108C2FEB" w14:textId="77777777" w:rsidR="00630225" w:rsidRDefault="00630225">
      <w:pPr>
        <w:pStyle w:val="Standard"/>
        <w:spacing w:line="276" w:lineRule="auto"/>
        <w:ind w:left="0" w:firstLine="0"/>
        <w:jc w:val="both"/>
        <w:outlineLvl w:val="9"/>
      </w:pPr>
    </w:p>
    <w:p w14:paraId="6D16F59A" w14:textId="77777777" w:rsidR="00630225" w:rsidRDefault="00630225">
      <w:pPr>
        <w:pStyle w:val="Standard"/>
        <w:spacing w:line="276" w:lineRule="auto"/>
        <w:ind w:left="0" w:firstLine="0"/>
        <w:jc w:val="both"/>
        <w:outlineLvl w:val="9"/>
      </w:pPr>
    </w:p>
    <w:p w14:paraId="24D90DBB" w14:textId="77777777" w:rsidR="00630225" w:rsidRDefault="009B5CD9">
      <w:pPr>
        <w:pStyle w:val="Standard"/>
        <w:spacing w:line="276" w:lineRule="auto"/>
        <w:ind w:left="0" w:firstLine="0"/>
        <w:jc w:val="both"/>
        <w:outlineLvl w:val="9"/>
      </w:pPr>
      <w:r>
        <w:rPr>
          <w:noProof/>
        </w:rPr>
        <w:lastRenderedPageBreak/>
        <w:drawing>
          <wp:inline distT="0" distB="0" distL="0" distR="0" wp14:anchorId="536E7827" wp14:editId="709548C9">
            <wp:extent cx="6504167" cy="3627120"/>
            <wp:effectExtent l="0" t="0" r="0" b="0"/>
            <wp:docPr id="6" name="Imagem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rcRect/>
                    <a:stretch>
                      <a:fillRect/>
                    </a:stretch>
                  </pic:blipFill>
                  <pic:spPr>
                    <a:xfrm>
                      <a:off x="0" y="0"/>
                      <a:ext cx="6508891" cy="3629755"/>
                    </a:xfrm>
                    <a:prstGeom prst="rect">
                      <a:avLst/>
                    </a:prstGeom>
                    <a:noFill/>
                    <a:ln>
                      <a:noFill/>
                      <a:prstDash/>
                    </a:ln>
                  </pic:spPr>
                </pic:pic>
              </a:graphicData>
            </a:graphic>
          </wp:inline>
        </w:drawing>
      </w:r>
    </w:p>
    <w:p w14:paraId="35F09148" w14:textId="77777777" w:rsidR="00630225" w:rsidRDefault="00630225">
      <w:pPr>
        <w:pStyle w:val="Standard"/>
        <w:spacing w:line="360" w:lineRule="auto"/>
        <w:ind w:left="0" w:hanging="2"/>
        <w:jc w:val="center"/>
        <w:outlineLvl w:val="9"/>
      </w:pPr>
    </w:p>
    <w:p w14:paraId="69024288" w14:textId="77777777" w:rsidR="00630225" w:rsidRDefault="009B5CD9">
      <w:pPr>
        <w:pStyle w:val="Standard"/>
        <w:spacing w:line="360" w:lineRule="auto"/>
        <w:ind w:left="0" w:hanging="2"/>
        <w:jc w:val="both"/>
        <w:outlineLvl w:val="9"/>
      </w:pPr>
      <w:r>
        <w:rPr>
          <w:rFonts w:eastAsia="Merriweather"/>
        </w:rPr>
        <w:t>24.3.</w:t>
      </w:r>
      <w:r>
        <w:rPr>
          <w:rFonts w:eastAsia="Merriweather"/>
          <w:sz w:val="14"/>
          <w:szCs w:val="14"/>
        </w:rPr>
        <w:tab/>
      </w:r>
      <w:r>
        <w:rPr>
          <w:rFonts w:eastAsia="Merriweather"/>
        </w:rPr>
        <w:t>A dotação relativa aos exercícios financeiros subsequentes será indicada após aprovação da Lei Orçamentária respectiva e liberação dos créditos correspondentes, mediante apostilamento.</w:t>
      </w:r>
    </w:p>
    <w:p w14:paraId="16BF5145" w14:textId="77777777" w:rsidR="00630225" w:rsidRDefault="009B5CD9">
      <w:pPr>
        <w:pStyle w:val="Standard"/>
        <w:spacing w:line="360" w:lineRule="auto"/>
        <w:ind w:left="0" w:hanging="2"/>
        <w:jc w:val="right"/>
        <w:outlineLvl w:val="9"/>
        <w:rPr>
          <w:rFonts w:eastAsia="Merriweather"/>
          <w:iCs/>
          <w:color w:val="000000"/>
        </w:rPr>
      </w:pPr>
      <w:r>
        <w:rPr>
          <w:rFonts w:eastAsia="Merriweather"/>
          <w:iCs/>
          <w:color w:val="000000"/>
        </w:rPr>
        <w:t>Bandeirantes, 05 de maio de 2025.</w:t>
      </w:r>
    </w:p>
    <w:p w14:paraId="449D9331" w14:textId="77777777" w:rsidR="001138F4" w:rsidRDefault="001138F4">
      <w:pPr>
        <w:sectPr w:rsidR="001138F4" w:rsidSect="009B45AF">
          <w:headerReference w:type="default" r:id="rId18"/>
          <w:footerReference w:type="default" r:id="rId19"/>
          <w:pgSz w:w="11906" w:h="16838"/>
          <w:pgMar w:top="1817" w:right="566" w:bottom="993" w:left="993" w:header="720" w:footer="662" w:gutter="0"/>
          <w:pgNumType w:start="1"/>
          <w:cols w:space="720"/>
        </w:sectPr>
      </w:pPr>
    </w:p>
    <w:p w14:paraId="6C249172" w14:textId="77777777" w:rsidR="00630225" w:rsidRDefault="00630225">
      <w:pPr>
        <w:pStyle w:val="Standard"/>
        <w:ind w:left="0" w:right="-426" w:firstLine="0"/>
        <w:jc w:val="center"/>
        <w:outlineLvl w:val="9"/>
        <w:rPr>
          <w:rFonts w:eastAsia="Merriweather"/>
          <w:bCs/>
          <w:color w:val="000000"/>
          <w:szCs w:val="22"/>
        </w:rPr>
      </w:pPr>
    </w:p>
    <w:p w14:paraId="51ECA9AA" w14:textId="77777777" w:rsidR="00630225" w:rsidRDefault="00630225">
      <w:pPr>
        <w:pStyle w:val="Standard"/>
        <w:ind w:left="0" w:right="-426" w:firstLine="0"/>
        <w:jc w:val="center"/>
        <w:outlineLvl w:val="9"/>
        <w:rPr>
          <w:rFonts w:eastAsia="Merriweather"/>
          <w:bCs/>
          <w:color w:val="000000"/>
          <w:szCs w:val="22"/>
        </w:rPr>
      </w:pPr>
    </w:p>
    <w:p w14:paraId="7F35C448" w14:textId="77777777" w:rsidR="001138F4" w:rsidRDefault="001138F4">
      <w:pPr>
        <w:sectPr w:rsidR="001138F4">
          <w:type w:val="continuous"/>
          <w:pgSz w:w="11906" w:h="16838"/>
          <w:pgMar w:top="1817" w:right="1211" w:bottom="993" w:left="993" w:header="720" w:footer="662" w:gutter="0"/>
          <w:pgNumType w:start="1"/>
          <w:cols w:num="2" w:space="720"/>
        </w:sectPr>
      </w:pPr>
    </w:p>
    <w:p w14:paraId="4CB80314" w14:textId="77777777" w:rsidR="00630225" w:rsidRDefault="009B5CD9">
      <w:pPr>
        <w:ind w:hanging="2"/>
        <w:jc w:val="center"/>
        <w:rPr>
          <w:bCs/>
          <w:sz w:val="32"/>
        </w:rPr>
      </w:pPr>
      <w:r>
        <w:rPr>
          <w:bCs/>
          <w:sz w:val="32"/>
        </w:rPr>
        <w:t>________________</w:t>
      </w:r>
    </w:p>
    <w:p w14:paraId="4A5AF919" w14:textId="77777777" w:rsidR="00630225" w:rsidRDefault="009B5CD9">
      <w:pPr>
        <w:pStyle w:val="Cabealho"/>
        <w:spacing w:line="240" w:lineRule="auto"/>
        <w:jc w:val="center"/>
        <w:outlineLvl w:val="9"/>
      </w:pPr>
      <w:r>
        <w:rPr>
          <w:rFonts w:eastAsia="Merriweather"/>
          <w:sz w:val="22"/>
          <w:szCs w:val="18"/>
        </w:rPr>
        <w:t>CLAUDIA JANZ DA SILVA</w:t>
      </w:r>
    </w:p>
    <w:p w14:paraId="1F12FDF7" w14:textId="77777777" w:rsidR="00630225" w:rsidRDefault="009B5CD9">
      <w:pPr>
        <w:pStyle w:val="Cabealho"/>
        <w:spacing w:line="240" w:lineRule="auto"/>
        <w:jc w:val="center"/>
        <w:outlineLvl w:val="9"/>
        <w:rPr>
          <w:sz w:val="22"/>
          <w:szCs w:val="18"/>
        </w:rPr>
      </w:pPr>
      <w:r>
        <w:rPr>
          <w:sz w:val="22"/>
          <w:szCs w:val="18"/>
        </w:rPr>
        <w:t>Secretária Municipal de Administração</w:t>
      </w:r>
    </w:p>
    <w:p w14:paraId="36A5A3F4" w14:textId="77777777" w:rsidR="00630225" w:rsidRDefault="00630225">
      <w:pPr>
        <w:pStyle w:val="Cabealho"/>
        <w:spacing w:line="240" w:lineRule="auto"/>
        <w:jc w:val="center"/>
        <w:outlineLvl w:val="9"/>
        <w:rPr>
          <w:sz w:val="22"/>
          <w:szCs w:val="18"/>
        </w:rPr>
      </w:pPr>
    </w:p>
    <w:p w14:paraId="0B8F9C77" w14:textId="77777777" w:rsidR="00630225" w:rsidRDefault="00630225">
      <w:pPr>
        <w:pStyle w:val="Cabealho"/>
        <w:spacing w:line="240" w:lineRule="auto"/>
        <w:jc w:val="center"/>
        <w:outlineLvl w:val="9"/>
        <w:rPr>
          <w:sz w:val="22"/>
          <w:szCs w:val="18"/>
        </w:rPr>
      </w:pPr>
    </w:p>
    <w:p w14:paraId="1F722606" w14:textId="77777777" w:rsidR="00630225" w:rsidRDefault="009B5CD9">
      <w:pPr>
        <w:pStyle w:val="Cabealho"/>
        <w:spacing w:line="240" w:lineRule="auto"/>
        <w:jc w:val="center"/>
        <w:outlineLvl w:val="9"/>
        <w:rPr>
          <w:sz w:val="22"/>
          <w:szCs w:val="18"/>
        </w:rPr>
      </w:pPr>
      <w:r>
        <w:rPr>
          <w:sz w:val="22"/>
          <w:szCs w:val="18"/>
        </w:rPr>
        <w:t>_____________________</w:t>
      </w:r>
    </w:p>
    <w:p w14:paraId="79296EC5" w14:textId="77777777" w:rsidR="00630225" w:rsidRDefault="009B5CD9">
      <w:pPr>
        <w:pStyle w:val="Cabealho"/>
        <w:spacing w:line="240" w:lineRule="auto"/>
        <w:jc w:val="center"/>
        <w:outlineLvl w:val="9"/>
        <w:rPr>
          <w:sz w:val="22"/>
          <w:szCs w:val="18"/>
        </w:rPr>
      </w:pPr>
      <w:r>
        <w:rPr>
          <w:sz w:val="22"/>
          <w:szCs w:val="18"/>
        </w:rPr>
        <w:t>ALEXANDRO BERETTA</w:t>
      </w:r>
    </w:p>
    <w:p w14:paraId="458B7D6B" w14:textId="77777777" w:rsidR="00630225" w:rsidRDefault="009B5CD9">
      <w:pPr>
        <w:pStyle w:val="Cabealho"/>
        <w:spacing w:line="240" w:lineRule="auto"/>
        <w:jc w:val="center"/>
        <w:outlineLvl w:val="9"/>
        <w:rPr>
          <w:sz w:val="22"/>
          <w:szCs w:val="18"/>
        </w:rPr>
      </w:pPr>
      <w:r>
        <w:rPr>
          <w:sz w:val="22"/>
          <w:szCs w:val="18"/>
        </w:rPr>
        <w:t>Secretário Municipal de Saúde</w:t>
      </w:r>
    </w:p>
    <w:p w14:paraId="13574379" w14:textId="77777777" w:rsidR="00630225" w:rsidRDefault="00630225">
      <w:pPr>
        <w:pStyle w:val="Cabealho"/>
        <w:spacing w:line="240" w:lineRule="auto"/>
        <w:jc w:val="center"/>
        <w:outlineLvl w:val="9"/>
        <w:rPr>
          <w:sz w:val="22"/>
          <w:szCs w:val="18"/>
        </w:rPr>
      </w:pPr>
    </w:p>
    <w:p w14:paraId="15C42505" w14:textId="77777777" w:rsidR="00630225" w:rsidRDefault="00630225">
      <w:pPr>
        <w:pStyle w:val="Cabealho"/>
        <w:spacing w:line="240" w:lineRule="auto"/>
        <w:jc w:val="center"/>
        <w:outlineLvl w:val="9"/>
        <w:rPr>
          <w:sz w:val="22"/>
          <w:szCs w:val="18"/>
        </w:rPr>
      </w:pPr>
    </w:p>
    <w:p w14:paraId="20CCDCCD" w14:textId="77777777" w:rsidR="00630225" w:rsidRDefault="009B5CD9">
      <w:pPr>
        <w:pStyle w:val="Cabealho"/>
        <w:spacing w:line="240" w:lineRule="auto"/>
        <w:jc w:val="center"/>
        <w:outlineLvl w:val="9"/>
        <w:rPr>
          <w:sz w:val="22"/>
          <w:szCs w:val="18"/>
        </w:rPr>
      </w:pPr>
      <w:r>
        <w:rPr>
          <w:sz w:val="22"/>
          <w:szCs w:val="18"/>
        </w:rPr>
        <w:t>_____________________________________</w:t>
      </w:r>
    </w:p>
    <w:p w14:paraId="6E3F6FD9" w14:textId="77777777" w:rsidR="00630225" w:rsidRDefault="009B5CD9">
      <w:pPr>
        <w:pStyle w:val="Cabealho"/>
        <w:spacing w:line="240" w:lineRule="auto"/>
        <w:jc w:val="center"/>
        <w:outlineLvl w:val="9"/>
        <w:rPr>
          <w:sz w:val="22"/>
          <w:szCs w:val="18"/>
        </w:rPr>
      </w:pPr>
      <w:r>
        <w:rPr>
          <w:sz w:val="22"/>
          <w:szCs w:val="18"/>
        </w:rPr>
        <w:t>ALINE FIRMINO NEVES VASCONCELOS</w:t>
      </w:r>
    </w:p>
    <w:p w14:paraId="12B2CDB3" w14:textId="77777777" w:rsidR="00630225" w:rsidRDefault="009B5CD9">
      <w:pPr>
        <w:pStyle w:val="Cabealho"/>
        <w:spacing w:line="240" w:lineRule="auto"/>
        <w:jc w:val="center"/>
        <w:outlineLvl w:val="9"/>
        <w:rPr>
          <w:sz w:val="22"/>
          <w:szCs w:val="18"/>
        </w:rPr>
      </w:pPr>
      <w:r>
        <w:rPr>
          <w:sz w:val="22"/>
          <w:szCs w:val="18"/>
        </w:rPr>
        <w:t>Secretária Municipal de Educação, Cultura e Desporto</w:t>
      </w:r>
    </w:p>
    <w:p w14:paraId="7089F4DC" w14:textId="77777777" w:rsidR="00630225" w:rsidRDefault="00630225">
      <w:pPr>
        <w:pStyle w:val="Cabealho"/>
        <w:spacing w:line="240" w:lineRule="auto"/>
        <w:jc w:val="center"/>
        <w:outlineLvl w:val="9"/>
        <w:rPr>
          <w:sz w:val="22"/>
          <w:szCs w:val="18"/>
        </w:rPr>
      </w:pPr>
    </w:p>
    <w:p w14:paraId="77839BE5" w14:textId="77777777" w:rsidR="00630225" w:rsidRDefault="00630225">
      <w:pPr>
        <w:pStyle w:val="Cabealho"/>
        <w:spacing w:line="240" w:lineRule="auto"/>
        <w:jc w:val="center"/>
        <w:outlineLvl w:val="9"/>
        <w:rPr>
          <w:sz w:val="22"/>
          <w:szCs w:val="18"/>
        </w:rPr>
      </w:pPr>
    </w:p>
    <w:p w14:paraId="0F00A9B0" w14:textId="77777777" w:rsidR="00630225" w:rsidRDefault="009B5CD9">
      <w:pPr>
        <w:pStyle w:val="Cabealho"/>
        <w:spacing w:line="240" w:lineRule="auto"/>
        <w:jc w:val="center"/>
        <w:outlineLvl w:val="9"/>
        <w:rPr>
          <w:sz w:val="22"/>
          <w:szCs w:val="18"/>
        </w:rPr>
      </w:pPr>
      <w:r>
        <w:rPr>
          <w:sz w:val="22"/>
          <w:szCs w:val="18"/>
        </w:rPr>
        <w:t>_____________________________________</w:t>
      </w:r>
    </w:p>
    <w:p w14:paraId="277A8467" w14:textId="77777777" w:rsidR="00630225" w:rsidRDefault="009B5CD9">
      <w:pPr>
        <w:pStyle w:val="Cabealho"/>
        <w:spacing w:line="240" w:lineRule="auto"/>
        <w:jc w:val="center"/>
        <w:outlineLvl w:val="9"/>
        <w:rPr>
          <w:sz w:val="22"/>
          <w:szCs w:val="18"/>
        </w:rPr>
      </w:pPr>
      <w:r>
        <w:rPr>
          <w:sz w:val="22"/>
          <w:szCs w:val="18"/>
        </w:rPr>
        <w:t>JOSÉ DE CARVALHO HENRIQUES NETO</w:t>
      </w:r>
    </w:p>
    <w:p w14:paraId="2236377D" w14:textId="77777777" w:rsidR="00630225" w:rsidRDefault="009B5CD9">
      <w:pPr>
        <w:pStyle w:val="Cabealho"/>
        <w:spacing w:line="240" w:lineRule="auto"/>
        <w:jc w:val="center"/>
        <w:outlineLvl w:val="9"/>
        <w:rPr>
          <w:sz w:val="22"/>
          <w:szCs w:val="18"/>
        </w:rPr>
      </w:pPr>
      <w:r>
        <w:rPr>
          <w:sz w:val="22"/>
          <w:szCs w:val="18"/>
        </w:rPr>
        <w:t>Secretário Municipal do Meio Ambiente e Recursos Hídricos</w:t>
      </w:r>
    </w:p>
    <w:p w14:paraId="14FB889C" w14:textId="77777777" w:rsidR="00630225" w:rsidRDefault="00630225">
      <w:pPr>
        <w:pStyle w:val="Cabealho"/>
        <w:spacing w:line="240" w:lineRule="auto"/>
        <w:jc w:val="center"/>
        <w:outlineLvl w:val="9"/>
        <w:rPr>
          <w:sz w:val="22"/>
          <w:szCs w:val="18"/>
        </w:rPr>
      </w:pPr>
    </w:p>
    <w:p w14:paraId="10B4861E" w14:textId="77777777" w:rsidR="00630225" w:rsidRDefault="00630225">
      <w:pPr>
        <w:pStyle w:val="Cabealho"/>
        <w:spacing w:line="240" w:lineRule="auto"/>
        <w:jc w:val="center"/>
        <w:outlineLvl w:val="9"/>
        <w:rPr>
          <w:sz w:val="22"/>
          <w:szCs w:val="18"/>
        </w:rPr>
      </w:pPr>
    </w:p>
    <w:p w14:paraId="7889DE46" w14:textId="77777777" w:rsidR="00630225" w:rsidRDefault="009B5CD9">
      <w:pPr>
        <w:pStyle w:val="Cabealho"/>
        <w:spacing w:line="240" w:lineRule="auto"/>
        <w:jc w:val="center"/>
        <w:outlineLvl w:val="9"/>
        <w:rPr>
          <w:sz w:val="22"/>
          <w:szCs w:val="18"/>
        </w:rPr>
      </w:pPr>
      <w:r>
        <w:rPr>
          <w:sz w:val="22"/>
          <w:szCs w:val="18"/>
        </w:rPr>
        <w:t>_______________________________________</w:t>
      </w:r>
    </w:p>
    <w:p w14:paraId="5C21182B" w14:textId="77777777" w:rsidR="00630225" w:rsidRDefault="009B5CD9">
      <w:pPr>
        <w:pStyle w:val="Cabealho"/>
        <w:spacing w:line="240" w:lineRule="auto"/>
        <w:jc w:val="center"/>
        <w:outlineLvl w:val="9"/>
        <w:rPr>
          <w:sz w:val="22"/>
          <w:szCs w:val="18"/>
        </w:rPr>
      </w:pPr>
      <w:r>
        <w:rPr>
          <w:sz w:val="22"/>
          <w:szCs w:val="18"/>
        </w:rPr>
        <w:t>ROSIANE CRISTINA VIEIRA NÉIA STORTI</w:t>
      </w:r>
    </w:p>
    <w:p w14:paraId="7CA90375" w14:textId="77777777" w:rsidR="00630225" w:rsidRDefault="009B5CD9">
      <w:pPr>
        <w:pStyle w:val="Cabealho"/>
        <w:spacing w:line="240" w:lineRule="auto"/>
        <w:jc w:val="center"/>
        <w:outlineLvl w:val="9"/>
        <w:rPr>
          <w:sz w:val="22"/>
          <w:szCs w:val="18"/>
        </w:rPr>
      </w:pPr>
      <w:r>
        <w:rPr>
          <w:sz w:val="22"/>
          <w:szCs w:val="18"/>
        </w:rPr>
        <w:t>Secretária Municipal de Assistência Social</w:t>
      </w:r>
    </w:p>
    <w:p w14:paraId="7AF69789" w14:textId="77777777" w:rsidR="00630225" w:rsidRDefault="00630225">
      <w:pPr>
        <w:pStyle w:val="Standard"/>
        <w:ind w:right="-284" w:hanging="2"/>
        <w:jc w:val="center"/>
        <w:outlineLvl w:val="9"/>
      </w:pPr>
    </w:p>
    <w:p w14:paraId="612062AC" w14:textId="77777777" w:rsidR="00630225" w:rsidRDefault="00630225">
      <w:pPr>
        <w:pStyle w:val="Standard"/>
        <w:ind w:right="-284" w:hanging="2"/>
        <w:jc w:val="center"/>
        <w:outlineLvl w:val="9"/>
      </w:pPr>
    </w:p>
    <w:p w14:paraId="32763CB9" w14:textId="77777777" w:rsidR="00630225" w:rsidRDefault="009B5CD9">
      <w:pPr>
        <w:pStyle w:val="Standard"/>
        <w:ind w:left="0" w:right="-284" w:hanging="2"/>
        <w:jc w:val="center"/>
        <w:outlineLvl w:val="9"/>
      </w:pPr>
      <w:r>
        <w:t>____________________________</w:t>
      </w:r>
    </w:p>
    <w:p w14:paraId="7D044FAF" w14:textId="77777777" w:rsidR="00630225" w:rsidRDefault="009B5CD9">
      <w:pPr>
        <w:pStyle w:val="Cabealho"/>
        <w:spacing w:line="240" w:lineRule="auto"/>
        <w:jc w:val="center"/>
        <w:outlineLvl w:val="9"/>
        <w:rPr>
          <w:rFonts w:eastAsia="Merriweather"/>
          <w:sz w:val="22"/>
          <w:szCs w:val="18"/>
        </w:rPr>
      </w:pPr>
      <w:r>
        <w:rPr>
          <w:rFonts w:eastAsia="Merriweather"/>
          <w:sz w:val="22"/>
          <w:szCs w:val="18"/>
        </w:rPr>
        <w:t xml:space="preserve">    CAMILA DIAS RAMALHO MATTA</w:t>
      </w:r>
    </w:p>
    <w:p w14:paraId="2971DB8B" w14:textId="77777777" w:rsidR="00630225" w:rsidRDefault="009B5CD9">
      <w:pPr>
        <w:pStyle w:val="Cabealho"/>
        <w:spacing w:line="240" w:lineRule="auto"/>
        <w:jc w:val="center"/>
        <w:outlineLvl w:val="9"/>
        <w:rPr>
          <w:rFonts w:eastAsia="Merriweather"/>
          <w:sz w:val="22"/>
          <w:szCs w:val="18"/>
        </w:rPr>
      </w:pPr>
      <w:r>
        <w:rPr>
          <w:rFonts w:eastAsia="Merriweather"/>
          <w:sz w:val="22"/>
          <w:szCs w:val="18"/>
        </w:rPr>
        <w:t>Secretária Municipal de Agricultura e Pecuária</w:t>
      </w:r>
    </w:p>
    <w:p w14:paraId="10003DCA" w14:textId="77777777" w:rsidR="00630225" w:rsidRDefault="00630225">
      <w:pPr>
        <w:pStyle w:val="Standard"/>
        <w:ind w:left="0" w:right="-426" w:firstLine="0"/>
        <w:jc w:val="center"/>
        <w:outlineLvl w:val="9"/>
      </w:pPr>
    </w:p>
    <w:sectPr w:rsidR="00630225">
      <w:type w:val="continuous"/>
      <w:pgSz w:w="11906" w:h="16838"/>
      <w:pgMar w:top="1817" w:right="1211" w:bottom="993" w:left="993" w:header="720" w:footer="6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71F99" w14:textId="77777777" w:rsidR="009B5CD9" w:rsidRDefault="009B5CD9">
      <w:r>
        <w:separator/>
      </w:r>
    </w:p>
  </w:endnote>
  <w:endnote w:type="continuationSeparator" w:id="0">
    <w:p w14:paraId="73B83B1B" w14:textId="77777777" w:rsidR="009B5CD9" w:rsidRDefault="009B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Merriweather"/>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9D8B" w14:textId="77777777" w:rsidR="00E76E44" w:rsidRDefault="009B5CD9">
    <w:pPr>
      <w:pStyle w:val="Standard"/>
      <w:jc w:val="both"/>
      <w:outlineLvl w:val="9"/>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909B6" w14:textId="77777777" w:rsidR="009B5CD9" w:rsidRDefault="009B5CD9">
      <w:r>
        <w:rPr>
          <w:color w:val="000000"/>
        </w:rPr>
        <w:separator/>
      </w:r>
    </w:p>
  </w:footnote>
  <w:footnote w:type="continuationSeparator" w:id="0">
    <w:p w14:paraId="6A43AF0A" w14:textId="77777777" w:rsidR="009B5CD9" w:rsidRDefault="009B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257F" w14:textId="77777777" w:rsidR="00E76E44" w:rsidRDefault="009B5CD9">
    <w:pPr>
      <w:pStyle w:val="Standard"/>
      <w:tabs>
        <w:tab w:val="center" w:pos="4252"/>
        <w:tab w:val="right" w:pos="8504"/>
      </w:tabs>
      <w:spacing w:line="240" w:lineRule="auto"/>
      <w:ind w:left="0" w:hanging="2"/>
      <w:outlineLvl w:val="9"/>
    </w:pPr>
    <w:r>
      <w:rPr>
        <w:noProof/>
      </w:rPr>
      <mc:AlternateContent>
        <mc:Choice Requires="wps">
          <w:drawing>
            <wp:anchor distT="0" distB="0" distL="114300" distR="114300" simplePos="0" relativeHeight="251659264" behindDoc="1" locked="0" layoutInCell="1" allowOverlap="1" wp14:anchorId="3927D251" wp14:editId="47BC43E5">
              <wp:simplePos x="0" y="0"/>
              <wp:positionH relativeFrom="margin">
                <wp:align>right</wp:align>
              </wp:positionH>
              <wp:positionV relativeFrom="paragraph">
                <wp:posOffset>-494662</wp:posOffset>
              </wp:positionV>
              <wp:extent cx="5572125" cy="1143000"/>
              <wp:effectExtent l="0" t="0" r="0" b="0"/>
              <wp:wrapNone/>
              <wp:docPr id="1" name="Retângulo 4"/>
              <wp:cNvGraphicFramePr/>
              <a:graphic xmlns:a="http://schemas.openxmlformats.org/drawingml/2006/main">
                <a:graphicData uri="http://schemas.microsoft.com/office/word/2010/wordprocessingShape">
                  <wps:wsp>
                    <wps:cNvSpPr/>
                    <wps:spPr>
                      <a:xfrm>
                        <a:off x="0" y="0"/>
                        <a:ext cx="5572125" cy="1143000"/>
                      </a:xfrm>
                      <a:prstGeom prst="rect">
                        <a:avLst/>
                      </a:prstGeom>
                      <a:noFill/>
                      <a:ln cap="flat">
                        <a:noFill/>
                        <a:prstDash val="solid"/>
                      </a:ln>
                    </wps:spPr>
                    <wps:txbx>
                      <w:txbxContent>
                        <w:p w14:paraId="2D29A6CE" w14:textId="77777777" w:rsidR="00E76E44" w:rsidRDefault="009B5CD9">
                          <w:pPr>
                            <w:pStyle w:val="Contedodoquadro"/>
                            <w:spacing w:before="360"/>
                            <w:ind w:left="1" w:hanging="3"/>
                            <w:jc w:val="center"/>
                            <w:outlineLvl w:val="9"/>
                          </w:pPr>
                          <w:r>
                            <w:rPr>
                              <w:rFonts w:ascii="Algerian" w:eastAsia="Algerian" w:hAnsi="Algerian" w:cs="Algerian"/>
                              <w:i/>
                              <w:color w:val="000000"/>
                              <w:sz w:val="36"/>
                              <w:szCs w:val="28"/>
                            </w:rPr>
                            <w:t>PREFEITURA MUNICIPAL DE BANDEIRANTES</w:t>
                          </w:r>
                        </w:p>
                        <w:p w14:paraId="31F0FD9C" w14:textId="77777777" w:rsidR="00E76E44" w:rsidRDefault="009B5CD9">
                          <w:pPr>
                            <w:pStyle w:val="Contedodoquadro"/>
                            <w:spacing w:before="120"/>
                            <w:ind w:left="1" w:hanging="3"/>
                            <w:jc w:val="center"/>
                            <w:outlineLvl w:val="9"/>
                          </w:pPr>
                          <w:r>
                            <w:rPr>
                              <w:rFonts w:ascii="Algerian" w:eastAsia="Algerian" w:hAnsi="Algerian" w:cs="Algerian"/>
                              <w:i/>
                              <w:color w:val="000000"/>
                              <w:sz w:val="36"/>
                              <w:szCs w:val="28"/>
                            </w:rPr>
                            <w:t>ESTADO DO PARANÁ</w:t>
                          </w:r>
                        </w:p>
                        <w:p w14:paraId="053E1C2C" w14:textId="77777777" w:rsidR="00E76E44" w:rsidRDefault="00E76E44">
                          <w:pPr>
                            <w:pStyle w:val="Contedodoquadro"/>
                            <w:ind w:hanging="2"/>
                            <w:outlineLvl w:val="9"/>
                            <w:rPr>
                              <w:color w:val="000000"/>
                            </w:rPr>
                          </w:pPr>
                        </w:p>
                      </w:txbxContent>
                    </wps:txbx>
                    <wps:bodyPr vert="horz" wrap="square" lIns="91440" tIns="45720" rIns="91440" bIns="45720" anchor="t" anchorCtr="0" compatLnSpc="0">
                      <a:noAutofit/>
                    </wps:bodyPr>
                  </wps:wsp>
                </a:graphicData>
              </a:graphic>
            </wp:anchor>
          </w:drawing>
        </mc:Choice>
        <mc:Fallback>
          <w:pict>
            <v:rect w14:anchorId="3927D251" id="Retângulo 4" o:spid="_x0000_s1026" style="position:absolute;margin-left:387.55pt;margin-top:-38.95pt;width:438.75pt;height:90pt;z-index:-25165721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" filled="f" stroked="f">
              <v:textbox>
                <w:txbxContent>
                  <w:p w14:paraId="2D29A6CE" w14:textId="77777777" w:rsidR="00E76E44" w:rsidRDefault="009B5CD9">
                    <w:pPr>
                      <w:pStyle w:val="Contedodoquadro"/>
                      <w:spacing w:before="360"/>
                      <w:ind w:left="1" w:hanging="3"/>
                      <w:jc w:val="center"/>
                      <w:outlineLvl w:val="9"/>
                    </w:pPr>
                    <w:r>
                      <w:rPr>
                        <w:rFonts w:ascii="Algerian" w:eastAsia="Algerian" w:hAnsi="Algerian" w:cs="Algerian"/>
                        <w:i/>
                        <w:color w:val="000000"/>
                        <w:sz w:val="36"/>
                        <w:szCs w:val="28"/>
                      </w:rPr>
                      <w:t>PREFEITURA MUNICIPAL DE BANDEIRANTES</w:t>
                    </w:r>
                  </w:p>
                  <w:p w14:paraId="31F0FD9C" w14:textId="77777777" w:rsidR="00E76E44" w:rsidRDefault="009B5CD9">
                    <w:pPr>
                      <w:pStyle w:val="Contedodoquadro"/>
                      <w:spacing w:before="120"/>
                      <w:ind w:left="1" w:hanging="3"/>
                      <w:jc w:val="center"/>
                      <w:outlineLvl w:val="9"/>
                    </w:pPr>
                    <w:r>
                      <w:rPr>
                        <w:rFonts w:ascii="Algerian" w:eastAsia="Algerian" w:hAnsi="Algerian" w:cs="Algerian"/>
                        <w:i/>
                        <w:color w:val="000000"/>
                        <w:sz w:val="36"/>
                        <w:szCs w:val="28"/>
                      </w:rPr>
                      <w:t>ESTADO DO PARANÁ</w:t>
                    </w:r>
                  </w:p>
                  <w:p w14:paraId="053E1C2C" w14:textId="77777777" w:rsidR="00E76E44" w:rsidRDefault="00E76E44">
                    <w:pPr>
                      <w:pStyle w:val="Contedodoquadro"/>
                      <w:ind w:hanging="2"/>
                      <w:outlineLvl w:val="9"/>
                      <w:rPr>
                        <w:color w:val="000000"/>
                      </w:rPr>
                    </w:pPr>
                  </w:p>
                </w:txbxContent>
              </v:textbox>
              <w10:wrap anchorx="margin"/>
            </v:rect>
          </w:pict>
        </mc:Fallback>
      </mc:AlternateContent>
    </w:r>
    <w:r>
      <w:rPr>
        <w:noProof/>
      </w:rPr>
      <w:drawing>
        <wp:anchor distT="0" distB="0" distL="114300" distR="114300" simplePos="0" relativeHeight="251660288" behindDoc="1" locked="0" layoutInCell="1" allowOverlap="1" wp14:anchorId="1C857332" wp14:editId="46A1182F">
          <wp:simplePos x="0" y="0"/>
          <wp:positionH relativeFrom="margin">
            <wp:posOffset>-154305</wp:posOffset>
          </wp:positionH>
          <wp:positionV relativeFrom="paragraph">
            <wp:posOffset>-227969</wp:posOffset>
          </wp:positionV>
          <wp:extent cx="962021" cy="800100"/>
          <wp:effectExtent l="0" t="0" r="0" b="0"/>
          <wp:wrapNone/>
          <wp:docPr id="11" name="Imagem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2021" cy="800100"/>
                  </a:xfrm>
                  <a:prstGeom prst="rect">
                    <a:avLst/>
                  </a:prstGeom>
                  <a:noFill/>
                  <a:ln>
                    <a:noFill/>
                    <a:prstDash/>
                  </a:ln>
                </pic:spPr>
              </pic:pic>
            </a:graphicData>
          </a:graphic>
        </wp:anchor>
      </w:drawing>
    </w:r>
  </w:p>
  <w:p w14:paraId="1967632A" w14:textId="77777777" w:rsidR="00E76E44" w:rsidRDefault="00E76E44">
    <w:pPr>
      <w:pStyle w:val="Standard"/>
      <w:tabs>
        <w:tab w:val="center" w:pos="4252"/>
        <w:tab w:val="right" w:pos="8504"/>
      </w:tabs>
      <w:spacing w:line="240" w:lineRule="auto"/>
      <w:ind w:left="0" w:hanging="2"/>
      <w:outlineLvl w:val="9"/>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B5F"/>
    <w:multiLevelType w:val="multilevel"/>
    <w:tmpl w:val="D7C098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CF2A71"/>
    <w:multiLevelType w:val="multilevel"/>
    <w:tmpl w:val="ED489B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68283C"/>
    <w:multiLevelType w:val="multilevel"/>
    <w:tmpl w:val="8CBA67D0"/>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 w15:restartNumberingAfterBreak="0">
    <w:nsid w:val="11DE1338"/>
    <w:multiLevelType w:val="multilevel"/>
    <w:tmpl w:val="E0AA9E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31597A"/>
    <w:multiLevelType w:val="multilevel"/>
    <w:tmpl w:val="DB5AAC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C024A1"/>
    <w:multiLevelType w:val="multilevel"/>
    <w:tmpl w:val="F2569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25634E"/>
    <w:multiLevelType w:val="multilevel"/>
    <w:tmpl w:val="EA461F6E"/>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24882E7B"/>
    <w:multiLevelType w:val="multilevel"/>
    <w:tmpl w:val="D46CCF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3C3919"/>
    <w:multiLevelType w:val="multilevel"/>
    <w:tmpl w:val="5DB2FC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BD0076"/>
    <w:multiLevelType w:val="multilevel"/>
    <w:tmpl w:val="CD54BFF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922E59"/>
    <w:multiLevelType w:val="multilevel"/>
    <w:tmpl w:val="852C7AE0"/>
    <w:styleLink w:val="WWNum8"/>
    <w:lvl w:ilvl="0">
      <w:numFmt w:val="bullet"/>
      <w:lvlText w:val="●"/>
      <w:lvlJc w:val="left"/>
      <w:pPr>
        <w:ind w:left="720" w:hanging="360"/>
      </w:pPr>
      <w:rPr>
        <w:strike w:val="0"/>
        <w:dstrike w:val="0"/>
        <w:u w:val="none"/>
      </w:rPr>
    </w:lvl>
    <w:lvl w:ilvl="1">
      <w:numFmt w:val="bullet"/>
      <w:lvlText w:val="○"/>
      <w:lvlJc w:val="left"/>
      <w:pPr>
        <w:ind w:left="1440" w:hanging="360"/>
      </w:pPr>
      <w:rPr>
        <w:strike w:val="0"/>
        <w:dstrike w:val="0"/>
        <w:u w:val="none"/>
      </w:rPr>
    </w:lvl>
    <w:lvl w:ilvl="2">
      <w:numFmt w:val="bullet"/>
      <w:lvlText w:val="■"/>
      <w:lvlJc w:val="left"/>
      <w:pPr>
        <w:ind w:left="2160" w:hanging="360"/>
      </w:pPr>
      <w:rPr>
        <w:strike w:val="0"/>
        <w:dstrike w:val="0"/>
        <w:u w:val="none"/>
      </w:rPr>
    </w:lvl>
    <w:lvl w:ilvl="3">
      <w:numFmt w:val="bullet"/>
      <w:lvlText w:val="●"/>
      <w:lvlJc w:val="left"/>
      <w:pPr>
        <w:ind w:left="2880" w:hanging="360"/>
      </w:pPr>
      <w:rPr>
        <w:strike w:val="0"/>
        <w:dstrike w:val="0"/>
        <w:u w:val="none"/>
      </w:rPr>
    </w:lvl>
    <w:lvl w:ilvl="4">
      <w:numFmt w:val="bullet"/>
      <w:lvlText w:val="○"/>
      <w:lvlJc w:val="left"/>
      <w:pPr>
        <w:ind w:left="3600" w:hanging="360"/>
      </w:pPr>
      <w:rPr>
        <w:strike w:val="0"/>
        <w:dstrike w:val="0"/>
        <w:u w:val="none"/>
      </w:rPr>
    </w:lvl>
    <w:lvl w:ilvl="5">
      <w:numFmt w:val="bullet"/>
      <w:lvlText w:val="■"/>
      <w:lvlJc w:val="left"/>
      <w:pPr>
        <w:ind w:left="4320" w:hanging="360"/>
      </w:pPr>
      <w:rPr>
        <w:strike w:val="0"/>
        <w:dstrike w:val="0"/>
        <w:u w:val="none"/>
      </w:rPr>
    </w:lvl>
    <w:lvl w:ilvl="6">
      <w:numFmt w:val="bullet"/>
      <w:lvlText w:val="●"/>
      <w:lvlJc w:val="left"/>
      <w:pPr>
        <w:ind w:left="5040" w:hanging="360"/>
      </w:pPr>
      <w:rPr>
        <w:strike w:val="0"/>
        <w:dstrike w:val="0"/>
        <w:u w:val="none"/>
      </w:rPr>
    </w:lvl>
    <w:lvl w:ilvl="7">
      <w:numFmt w:val="bullet"/>
      <w:lvlText w:val="○"/>
      <w:lvlJc w:val="left"/>
      <w:pPr>
        <w:ind w:left="5760" w:hanging="360"/>
      </w:pPr>
      <w:rPr>
        <w:strike w:val="0"/>
        <w:dstrike w:val="0"/>
        <w:u w:val="none"/>
      </w:rPr>
    </w:lvl>
    <w:lvl w:ilvl="8">
      <w:numFmt w:val="bullet"/>
      <w:lvlText w:val="■"/>
      <w:lvlJc w:val="left"/>
      <w:pPr>
        <w:ind w:left="6480" w:hanging="360"/>
      </w:pPr>
      <w:rPr>
        <w:strike w:val="0"/>
        <w:dstrike w:val="0"/>
        <w:u w:val="none"/>
      </w:rPr>
    </w:lvl>
  </w:abstractNum>
  <w:abstractNum w:abstractNumId="11" w15:restartNumberingAfterBreak="0">
    <w:nsid w:val="2A537FF6"/>
    <w:multiLevelType w:val="multilevel"/>
    <w:tmpl w:val="A492F2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411FF6"/>
    <w:multiLevelType w:val="multilevel"/>
    <w:tmpl w:val="9A3A51E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3E768A"/>
    <w:multiLevelType w:val="multilevel"/>
    <w:tmpl w:val="B03EA9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4A484D"/>
    <w:multiLevelType w:val="multilevel"/>
    <w:tmpl w:val="EE5E3E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6A07DA"/>
    <w:multiLevelType w:val="multilevel"/>
    <w:tmpl w:val="C1B25BE6"/>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2E5D59B6"/>
    <w:multiLevelType w:val="multilevel"/>
    <w:tmpl w:val="EB00E1D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DA0141"/>
    <w:multiLevelType w:val="multilevel"/>
    <w:tmpl w:val="8D940B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567561"/>
    <w:multiLevelType w:val="multilevel"/>
    <w:tmpl w:val="B67064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A61D3B"/>
    <w:multiLevelType w:val="multilevel"/>
    <w:tmpl w:val="1C3226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73409D"/>
    <w:multiLevelType w:val="multilevel"/>
    <w:tmpl w:val="24DA1A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C82735"/>
    <w:multiLevelType w:val="multilevel"/>
    <w:tmpl w:val="8F58A9B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312415"/>
    <w:multiLevelType w:val="multilevel"/>
    <w:tmpl w:val="DB388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FE7BA0"/>
    <w:multiLevelType w:val="multilevel"/>
    <w:tmpl w:val="10FABC76"/>
    <w:styleLink w:val="WWNum1"/>
    <w:lvl w:ilvl="0">
      <w:numFmt w:val="bullet"/>
      <w:lvlText w:val=""/>
      <w:lvlJc w:val="left"/>
      <w:pPr>
        <w:ind w:left="2280" w:hanging="360"/>
      </w:pPr>
      <w:rPr>
        <w:rFonts w:ascii="Times New Roman" w:hAnsi="Times New Roman"/>
      </w:rPr>
    </w:lvl>
    <w:lvl w:ilvl="1">
      <w:numFmt w:val="bullet"/>
      <w:lvlText w:val="o"/>
      <w:lvlJc w:val="left"/>
      <w:pPr>
        <w:ind w:left="3000" w:hanging="360"/>
      </w:pPr>
      <w:rPr>
        <w:rFonts w:ascii="Times New Roman" w:hAnsi="Times New Roman" w:cs="Courier New"/>
      </w:rPr>
    </w:lvl>
    <w:lvl w:ilvl="2">
      <w:numFmt w:val="bullet"/>
      <w:lvlText w:val=""/>
      <w:lvlJc w:val="left"/>
      <w:pPr>
        <w:ind w:left="3720" w:hanging="360"/>
      </w:pPr>
      <w:rPr>
        <w:rFonts w:ascii="Times New Roman" w:hAnsi="Times New Roman"/>
      </w:rPr>
    </w:lvl>
    <w:lvl w:ilvl="3">
      <w:numFmt w:val="bullet"/>
      <w:lvlText w:val=""/>
      <w:lvlJc w:val="left"/>
      <w:pPr>
        <w:ind w:left="4440" w:hanging="360"/>
      </w:pPr>
      <w:rPr>
        <w:rFonts w:ascii="Times New Roman" w:hAnsi="Times New Roman"/>
      </w:rPr>
    </w:lvl>
    <w:lvl w:ilvl="4">
      <w:numFmt w:val="bullet"/>
      <w:lvlText w:val="o"/>
      <w:lvlJc w:val="left"/>
      <w:pPr>
        <w:ind w:left="5160" w:hanging="360"/>
      </w:pPr>
      <w:rPr>
        <w:rFonts w:ascii="Times New Roman" w:hAnsi="Times New Roman" w:cs="Courier New"/>
      </w:rPr>
    </w:lvl>
    <w:lvl w:ilvl="5">
      <w:numFmt w:val="bullet"/>
      <w:lvlText w:val=""/>
      <w:lvlJc w:val="left"/>
      <w:pPr>
        <w:ind w:left="5880" w:hanging="360"/>
      </w:pPr>
      <w:rPr>
        <w:rFonts w:ascii="Times New Roman" w:hAnsi="Times New Roman"/>
      </w:rPr>
    </w:lvl>
    <w:lvl w:ilvl="6">
      <w:numFmt w:val="bullet"/>
      <w:lvlText w:val=""/>
      <w:lvlJc w:val="left"/>
      <w:pPr>
        <w:ind w:left="6600" w:hanging="360"/>
      </w:pPr>
      <w:rPr>
        <w:rFonts w:ascii="Times New Roman" w:hAnsi="Times New Roman"/>
      </w:rPr>
    </w:lvl>
    <w:lvl w:ilvl="7">
      <w:numFmt w:val="bullet"/>
      <w:lvlText w:val="o"/>
      <w:lvlJc w:val="left"/>
      <w:pPr>
        <w:ind w:left="7320" w:hanging="360"/>
      </w:pPr>
      <w:rPr>
        <w:rFonts w:ascii="Times New Roman" w:hAnsi="Times New Roman" w:cs="Courier New"/>
      </w:rPr>
    </w:lvl>
    <w:lvl w:ilvl="8">
      <w:numFmt w:val="bullet"/>
      <w:lvlText w:val=""/>
      <w:lvlJc w:val="left"/>
      <w:pPr>
        <w:ind w:left="8040" w:hanging="360"/>
      </w:pPr>
      <w:rPr>
        <w:rFonts w:ascii="Times New Roman" w:hAnsi="Times New Roman"/>
      </w:rPr>
    </w:lvl>
  </w:abstractNum>
  <w:abstractNum w:abstractNumId="24" w15:restartNumberingAfterBreak="0">
    <w:nsid w:val="450E6372"/>
    <w:multiLevelType w:val="multilevel"/>
    <w:tmpl w:val="959CE9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616F70"/>
    <w:multiLevelType w:val="multilevel"/>
    <w:tmpl w:val="E57AFBE8"/>
    <w:styleLink w:val="WWNum3"/>
    <w:lvl w:ilvl="0">
      <w:start w:val="1"/>
      <w:numFmt w:val="decimal"/>
      <w:lvlText w:val="%1."/>
      <w:lvlJc w:val="left"/>
      <w:pPr>
        <w:ind w:left="540" w:hanging="540"/>
      </w:pPr>
    </w:lvl>
    <w:lvl w:ilvl="1">
      <w:start w:val="1"/>
      <w:numFmt w:val="decimal"/>
      <w:lvlText w:val="%1.%2."/>
      <w:lvlJc w:val="left"/>
      <w:pPr>
        <w:ind w:left="569" w:hanging="540"/>
      </w:pPr>
    </w:lvl>
    <w:lvl w:ilvl="2">
      <w:start w:val="1"/>
      <w:numFmt w:val="decimal"/>
      <w:lvlText w:val="%1.%2.%3."/>
      <w:lvlJc w:val="left"/>
      <w:pPr>
        <w:ind w:left="778" w:hanging="720"/>
      </w:pPr>
    </w:lvl>
    <w:lvl w:ilvl="3">
      <w:start w:val="1"/>
      <w:numFmt w:val="decimal"/>
      <w:lvlText w:val="%1.%2.%3.%4."/>
      <w:lvlJc w:val="left"/>
      <w:pPr>
        <w:ind w:left="807" w:hanging="720"/>
      </w:pPr>
    </w:lvl>
    <w:lvl w:ilvl="4">
      <w:start w:val="1"/>
      <w:numFmt w:val="decimal"/>
      <w:lvlText w:val="%1.%2.%3.%4.%5."/>
      <w:lvlJc w:val="left"/>
      <w:pPr>
        <w:ind w:left="1196" w:hanging="1080"/>
      </w:pPr>
    </w:lvl>
    <w:lvl w:ilvl="5">
      <w:start w:val="1"/>
      <w:numFmt w:val="decimal"/>
      <w:lvlText w:val="%1.%2.%3.%4.%5.%6."/>
      <w:lvlJc w:val="left"/>
      <w:pPr>
        <w:ind w:left="1225" w:hanging="1080"/>
      </w:pPr>
    </w:lvl>
    <w:lvl w:ilvl="6">
      <w:start w:val="1"/>
      <w:numFmt w:val="decimal"/>
      <w:lvlText w:val="%1.%2.%3.%4.%5.%6.%7."/>
      <w:lvlJc w:val="left"/>
      <w:pPr>
        <w:ind w:left="1614" w:hanging="1440"/>
      </w:pPr>
    </w:lvl>
    <w:lvl w:ilvl="7">
      <w:start w:val="1"/>
      <w:numFmt w:val="decimal"/>
      <w:lvlText w:val="%1.%2.%3.%4.%5.%6.%7.%8."/>
      <w:lvlJc w:val="left"/>
      <w:pPr>
        <w:ind w:left="1643" w:hanging="1440"/>
      </w:pPr>
    </w:lvl>
    <w:lvl w:ilvl="8">
      <w:start w:val="1"/>
      <w:numFmt w:val="decimal"/>
      <w:lvlText w:val="%1.%2.%3.%4.%5.%6.%7.%8.%9."/>
      <w:lvlJc w:val="left"/>
      <w:pPr>
        <w:ind w:left="2032" w:hanging="1800"/>
      </w:pPr>
    </w:lvl>
  </w:abstractNum>
  <w:abstractNum w:abstractNumId="26" w15:restartNumberingAfterBreak="0">
    <w:nsid w:val="4793093C"/>
    <w:multiLevelType w:val="multilevel"/>
    <w:tmpl w:val="FE00E318"/>
    <w:styleLink w:val="WWNum2"/>
    <w:lvl w:ilvl="0">
      <w:start w:val="1"/>
      <w:numFmt w:val="decimal"/>
      <w:lvlText w:val="%1."/>
      <w:lvlJc w:val="left"/>
      <w:pPr>
        <w:ind w:left="1778" w:hanging="360"/>
      </w:pPr>
      <w:rPr>
        <w:sz w:val="24"/>
        <w:szCs w:val="24"/>
      </w:rPr>
    </w:lvl>
    <w:lvl w:ilvl="1">
      <w:start w:val="1"/>
      <w:numFmt w:val="lowerLetter"/>
      <w:lvlText w:val="%2."/>
      <w:lvlJc w:val="left"/>
      <w:pPr>
        <w:ind w:left="3297" w:hanging="360"/>
      </w:pPr>
    </w:lvl>
    <w:lvl w:ilvl="2">
      <w:start w:val="1"/>
      <w:numFmt w:val="lowerRoman"/>
      <w:lvlText w:val="%3."/>
      <w:lvlJc w:val="right"/>
      <w:pPr>
        <w:ind w:left="4017" w:hanging="180"/>
      </w:pPr>
    </w:lvl>
    <w:lvl w:ilvl="3">
      <w:start w:val="1"/>
      <w:numFmt w:val="decimal"/>
      <w:lvlText w:val="%4."/>
      <w:lvlJc w:val="left"/>
      <w:pPr>
        <w:ind w:left="4737" w:hanging="360"/>
      </w:pPr>
    </w:lvl>
    <w:lvl w:ilvl="4">
      <w:start w:val="1"/>
      <w:numFmt w:val="lowerLetter"/>
      <w:lvlText w:val="%5."/>
      <w:lvlJc w:val="left"/>
      <w:pPr>
        <w:ind w:left="5457" w:hanging="360"/>
      </w:pPr>
    </w:lvl>
    <w:lvl w:ilvl="5">
      <w:start w:val="1"/>
      <w:numFmt w:val="lowerRoman"/>
      <w:lvlText w:val="%6."/>
      <w:lvlJc w:val="right"/>
      <w:pPr>
        <w:ind w:left="6177" w:hanging="180"/>
      </w:pPr>
    </w:lvl>
    <w:lvl w:ilvl="6">
      <w:start w:val="1"/>
      <w:numFmt w:val="decimal"/>
      <w:lvlText w:val="%7."/>
      <w:lvlJc w:val="left"/>
      <w:pPr>
        <w:ind w:left="6897" w:hanging="360"/>
      </w:pPr>
    </w:lvl>
    <w:lvl w:ilvl="7">
      <w:start w:val="1"/>
      <w:numFmt w:val="lowerLetter"/>
      <w:lvlText w:val="%8."/>
      <w:lvlJc w:val="left"/>
      <w:pPr>
        <w:ind w:left="7617" w:hanging="360"/>
      </w:pPr>
    </w:lvl>
    <w:lvl w:ilvl="8">
      <w:start w:val="1"/>
      <w:numFmt w:val="lowerRoman"/>
      <w:lvlText w:val="%9."/>
      <w:lvlJc w:val="right"/>
      <w:pPr>
        <w:ind w:left="8337" w:hanging="180"/>
      </w:pPr>
    </w:lvl>
  </w:abstractNum>
  <w:abstractNum w:abstractNumId="27" w15:restartNumberingAfterBreak="0">
    <w:nsid w:val="4A9E563A"/>
    <w:multiLevelType w:val="multilevel"/>
    <w:tmpl w:val="857A0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786038"/>
    <w:multiLevelType w:val="multilevel"/>
    <w:tmpl w:val="FB3E14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DD7822"/>
    <w:multiLevelType w:val="multilevel"/>
    <w:tmpl w:val="06B834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6D25BB"/>
    <w:multiLevelType w:val="multilevel"/>
    <w:tmpl w:val="74D2330E"/>
    <w:styleLink w:val="WWNum4"/>
    <w:lvl w:ilvl="0">
      <w:start w:val="1"/>
      <w:numFmt w:val="decimal"/>
      <w:lvlText w:val="%1."/>
      <w:lvlJc w:val="left"/>
      <w:pPr>
        <w:ind w:left="540" w:hanging="540"/>
      </w:pPr>
    </w:lvl>
    <w:lvl w:ilvl="1">
      <w:start w:val="1"/>
      <w:numFmt w:val="decimal"/>
      <w:lvlText w:val="%1.%2."/>
      <w:lvlJc w:val="left"/>
      <w:pPr>
        <w:ind w:left="569" w:hanging="540"/>
      </w:pPr>
    </w:lvl>
    <w:lvl w:ilvl="2">
      <w:start w:val="1"/>
      <w:numFmt w:val="decimal"/>
      <w:lvlText w:val="%1.%2.%3."/>
      <w:lvlJc w:val="left"/>
      <w:pPr>
        <w:ind w:left="778" w:hanging="720"/>
      </w:pPr>
    </w:lvl>
    <w:lvl w:ilvl="3">
      <w:start w:val="1"/>
      <w:numFmt w:val="decimal"/>
      <w:lvlText w:val="%1.%2.%3.%4."/>
      <w:lvlJc w:val="left"/>
      <w:pPr>
        <w:ind w:left="807" w:hanging="720"/>
      </w:pPr>
    </w:lvl>
    <w:lvl w:ilvl="4">
      <w:start w:val="1"/>
      <w:numFmt w:val="decimal"/>
      <w:lvlText w:val="%1.%2.%3.%4.%5."/>
      <w:lvlJc w:val="left"/>
      <w:pPr>
        <w:ind w:left="1196" w:hanging="1080"/>
      </w:pPr>
    </w:lvl>
    <w:lvl w:ilvl="5">
      <w:start w:val="1"/>
      <w:numFmt w:val="decimal"/>
      <w:lvlText w:val="%1.%2.%3.%4.%5.%6."/>
      <w:lvlJc w:val="left"/>
      <w:pPr>
        <w:ind w:left="1225" w:hanging="1080"/>
      </w:pPr>
    </w:lvl>
    <w:lvl w:ilvl="6">
      <w:start w:val="1"/>
      <w:numFmt w:val="decimal"/>
      <w:lvlText w:val="%1.%2.%3.%4.%5.%6.%7."/>
      <w:lvlJc w:val="left"/>
      <w:pPr>
        <w:ind w:left="1614" w:hanging="1440"/>
      </w:pPr>
    </w:lvl>
    <w:lvl w:ilvl="7">
      <w:start w:val="1"/>
      <w:numFmt w:val="decimal"/>
      <w:lvlText w:val="%1.%2.%3.%4.%5.%6.%7.%8."/>
      <w:lvlJc w:val="left"/>
      <w:pPr>
        <w:ind w:left="1643" w:hanging="1440"/>
      </w:pPr>
    </w:lvl>
    <w:lvl w:ilvl="8">
      <w:start w:val="1"/>
      <w:numFmt w:val="decimal"/>
      <w:lvlText w:val="%1.%2.%3.%4.%5.%6.%7.%8.%9."/>
      <w:lvlJc w:val="left"/>
      <w:pPr>
        <w:ind w:left="2032" w:hanging="1800"/>
      </w:pPr>
    </w:lvl>
  </w:abstractNum>
  <w:abstractNum w:abstractNumId="31" w15:restartNumberingAfterBreak="0">
    <w:nsid w:val="504118AA"/>
    <w:multiLevelType w:val="multilevel"/>
    <w:tmpl w:val="AF282F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39314A"/>
    <w:multiLevelType w:val="multilevel"/>
    <w:tmpl w:val="1D8E4B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477B7A"/>
    <w:multiLevelType w:val="multilevel"/>
    <w:tmpl w:val="90D021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0D60A6"/>
    <w:multiLevelType w:val="multilevel"/>
    <w:tmpl w:val="1E7618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CA071F"/>
    <w:multiLevelType w:val="multilevel"/>
    <w:tmpl w:val="D2F6DC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A43F42"/>
    <w:multiLevelType w:val="multilevel"/>
    <w:tmpl w:val="039858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90970"/>
    <w:multiLevelType w:val="multilevel"/>
    <w:tmpl w:val="903269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664488C"/>
    <w:multiLevelType w:val="multilevel"/>
    <w:tmpl w:val="E2A20D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63175C"/>
    <w:multiLevelType w:val="multilevel"/>
    <w:tmpl w:val="C04495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ED672F"/>
    <w:multiLevelType w:val="multilevel"/>
    <w:tmpl w:val="927C15DE"/>
    <w:lvl w:ilvl="0">
      <w:start w:val="1"/>
      <w:numFmt w:val="decimal"/>
      <w:lvlText w:val="%1."/>
      <w:lvlJc w:val="left"/>
      <w:pPr>
        <w:ind w:left="360" w:hanging="360"/>
      </w:pPr>
    </w:lvl>
    <w:lvl w:ilvl="1">
      <w:start w:val="1"/>
      <w:numFmt w:val="decimal"/>
      <w:lvlText w:val="%1.%2."/>
      <w:lvlJc w:val="left"/>
      <w:pPr>
        <w:ind w:left="792" w:hanging="432"/>
      </w:pPr>
      <w:rPr>
        <w:b w:val="0"/>
        <w:sz w:val="24"/>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B82910"/>
    <w:multiLevelType w:val="multilevel"/>
    <w:tmpl w:val="1B6EC4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F3C2C1E"/>
    <w:multiLevelType w:val="multilevel"/>
    <w:tmpl w:val="58CA9DDA"/>
    <w:styleLink w:val="Semlist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FFB3756"/>
    <w:multiLevelType w:val="multilevel"/>
    <w:tmpl w:val="36827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EC590C"/>
    <w:multiLevelType w:val="multilevel"/>
    <w:tmpl w:val="F97E204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4150CE5"/>
    <w:multiLevelType w:val="multilevel"/>
    <w:tmpl w:val="DFCC14A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4721B75"/>
    <w:multiLevelType w:val="multilevel"/>
    <w:tmpl w:val="22C64E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4B3541E"/>
    <w:multiLevelType w:val="multilevel"/>
    <w:tmpl w:val="BA643E7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4D60AEF"/>
    <w:multiLevelType w:val="multilevel"/>
    <w:tmpl w:val="28FA4FDE"/>
    <w:lvl w:ilvl="0">
      <w:start w:val="1"/>
      <w:numFmt w:val="lowerLetter"/>
      <w:lvlText w:val="%1)"/>
      <w:lvlJc w:val="left"/>
      <w:pPr>
        <w:ind w:left="719" w:hanging="360"/>
      </w:pPr>
    </w:lvl>
    <w:lvl w:ilvl="1">
      <w:start w:val="1"/>
      <w:numFmt w:val="lowerLetter"/>
      <w:lvlText w:val="%2."/>
      <w:lvlJc w:val="left"/>
      <w:pPr>
        <w:ind w:left="1439" w:hanging="360"/>
      </w:pPr>
    </w:lvl>
    <w:lvl w:ilvl="2">
      <w:start w:val="1"/>
      <w:numFmt w:val="lowerRoman"/>
      <w:lvlText w:val="%3."/>
      <w:lvlJc w:val="right"/>
      <w:pPr>
        <w:ind w:left="2159" w:hanging="180"/>
      </w:pPr>
    </w:lvl>
    <w:lvl w:ilvl="3">
      <w:start w:val="1"/>
      <w:numFmt w:val="decimal"/>
      <w:lvlText w:val="%4."/>
      <w:lvlJc w:val="left"/>
      <w:pPr>
        <w:ind w:left="2879" w:hanging="360"/>
      </w:pPr>
    </w:lvl>
    <w:lvl w:ilvl="4">
      <w:start w:val="1"/>
      <w:numFmt w:val="lowerLetter"/>
      <w:lvlText w:val="%5."/>
      <w:lvlJc w:val="left"/>
      <w:pPr>
        <w:ind w:left="3599" w:hanging="360"/>
      </w:pPr>
    </w:lvl>
    <w:lvl w:ilvl="5">
      <w:start w:val="1"/>
      <w:numFmt w:val="lowerRoman"/>
      <w:lvlText w:val="%6."/>
      <w:lvlJc w:val="right"/>
      <w:pPr>
        <w:ind w:left="4319" w:hanging="180"/>
      </w:pPr>
    </w:lvl>
    <w:lvl w:ilvl="6">
      <w:start w:val="1"/>
      <w:numFmt w:val="decimal"/>
      <w:lvlText w:val="%7."/>
      <w:lvlJc w:val="left"/>
      <w:pPr>
        <w:ind w:left="5039" w:hanging="360"/>
      </w:pPr>
    </w:lvl>
    <w:lvl w:ilvl="7">
      <w:start w:val="1"/>
      <w:numFmt w:val="lowerLetter"/>
      <w:lvlText w:val="%8."/>
      <w:lvlJc w:val="left"/>
      <w:pPr>
        <w:ind w:left="5759" w:hanging="360"/>
      </w:pPr>
    </w:lvl>
    <w:lvl w:ilvl="8">
      <w:start w:val="1"/>
      <w:numFmt w:val="lowerRoman"/>
      <w:lvlText w:val="%9."/>
      <w:lvlJc w:val="right"/>
      <w:pPr>
        <w:ind w:left="6479" w:hanging="180"/>
      </w:pPr>
    </w:lvl>
  </w:abstractNum>
  <w:abstractNum w:abstractNumId="49" w15:restartNumberingAfterBreak="0">
    <w:nsid w:val="792F5026"/>
    <w:multiLevelType w:val="multilevel"/>
    <w:tmpl w:val="0E5663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DC12B39"/>
    <w:multiLevelType w:val="multilevel"/>
    <w:tmpl w:val="CA6893EC"/>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51" w15:restartNumberingAfterBreak="0">
    <w:nsid w:val="7DED3C3F"/>
    <w:multiLevelType w:val="multilevel"/>
    <w:tmpl w:val="E08CFDC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8635932">
    <w:abstractNumId w:val="42"/>
  </w:num>
  <w:num w:numId="2" w16cid:durableId="2021541816">
    <w:abstractNumId w:val="10"/>
  </w:num>
  <w:num w:numId="3" w16cid:durableId="71464810">
    <w:abstractNumId w:val="23"/>
  </w:num>
  <w:num w:numId="4" w16cid:durableId="428816972">
    <w:abstractNumId w:val="26"/>
  </w:num>
  <w:num w:numId="5" w16cid:durableId="441537714">
    <w:abstractNumId w:val="25"/>
  </w:num>
  <w:num w:numId="6" w16cid:durableId="1537230209">
    <w:abstractNumId w:val="30"/>
  </w:num>
  <w:num w:numId="7" w16cid:durableId="8259150">
    <w:abstractNumId w:val="47"/>
  </w:num>
  <w:num w:numId="8" w16cid:durableId="1879974554">
    <w:abstractNumId w:val="0"/>
  </w:num>
  <w:num w:numId="9" w16cid:durableId="1613199477">
    <w:abstractNumId w:val="21"/>
  </w:num>
  <w:num w:numId="10" w16cid:durableId="2122529582">
    <w:abstractNumId w:val="3"/>
  </w:num>
  <w:num w:numId="11" w16cid:durableId="1413743834">
    <w:abstractNumId w:val="15"/>
  </w:num>
  <w:num w:numId="12" w16cid:durableId="308633737">
    <w:abstractNumId w:val="50"/>
  </w:num>
  <w:num w:numId="13" w16cid:durableId="2143502229">
    <w:abstractNumId w:val="22"/>
  </w:num>
  <w:num w:numId="14" w16cid:durableId="216475170">
    <w:abstractNumId w:val="6"/>
  </w:num>
  <w:num w:numId="15" w16cid:durableId="1629434016">
    <w:abstractNumId w:val="7"/>
  </w:num>
  <w:num w:numId="16" w16cid:durableId="1020815784">
    <w:abstractNumId w:val="46"/>
  </w:num>
  <w:num w:numId="17" w16cid:durableId="895510315">
    <w:abstractNumId w:val="43"/>
  </w:num>
  <w:num w:numId="18" w16cid:durableId="1194808099">
    <w:abstractNumId w:val="4"/>
  </w:num>
  <w:num w:numId="19" w16cid:durableId="862548625">
    <w:abstractNumId w:val="36"/>
  </w:num>
  <w:num w:numId="20" w16cid:durableId="329061667">
    <w:abstractNumId w:val="12"/>
  </w:num>
  <w:num w:numId="21" w16cid:durableId="784614468">
    <w:abstractNumId w:val="40"/>
  </w:num>
  <w:num w:numId="22" w16cid:durableId="448160889">
    <w:abstractNumId w:val="41"/>
  </w:num>
  <w:num w:numId="23" w16cid:durableId="729352887">
    <w:abstractNumId w:val="20"/>
  </w:num>
  <w:num w:numId="24" w16cid:durableId="703865656">
    <w:abstractNumId w:val="17"/>
  </w:num>
  <w:num w:numId="25" w16cid:durableId="2135514107">
    <w:abstractNumId w:val="18"/>
  </w:num>
  <w:num w:numId="26" w16cid:durableId="1977369182">
    <w:abstractNumId w:val="44"/>
  </w:num>
  <w:num w:numId="27" w16cid:durableId="176888622">
    <w:abstractNumId w:val="16"/>
  </w:num>
  <w:num w:numId="28" w16cid:durableId="1944529632">
    <w:abstractNumId w:val="51"/>
  </w:num>
  <w:num w:numId="29" w16cid:durableId="1798983560">
    <w:abstractNumId w:val="14"/>
  </w:num>
  <w:num w:numId="30" w16cid:durableId="1889951106">
    <w:abstractNumId w:val="5"/>
  </w:num>
  <w:num w:numId="31" w16cid:durableId="506022575">
    <w:abstractNumId w:val="45"/>
  </w:num>
  <w:num w:numId="32" w16cid:durableId="2111587991">
    <w:abstractNumId w:val="38"/>
  </w:num>
  <w:num w:numId="33" w16cid:durableId="1728341039">
    <w:abstractNumId w:val="13"/>
  </w:num>
  <w:num w:numId="34" w16cid:durableId="1399354273">
    <w:abstractNumId w:val="9"/>
  </w:num>
  <w:num w:numId="35" w16cid:durableId="1769691977">
    <w:abstractNumId w:val="34"/>
  </w:num>
  <w:num w:numId="36" w16cid:durableId="1638799842">
    <w:abstractNumId w:val="29"/>
  </w:num>
  <w:num w:numId="37" w16cid:durableId="1297636791">
    <w:abstractNumId w:val="48"/>
  </w:num>
  <w:num w:numId="38" w16cid:durableId="1940791237">
    <w:abstractNumId w:val="31"/>
  </w:num>
  <w:num w:numId="39" w16cid:durableId="1431773493">
    <w:abstractNumId w:val="27"/>
  </w:num>
  <w:num w:numId="40" w16cid:durableId="20979897">
    <w:abstractNumId w:val="32"/>
  </w:num>
  <w:num w:numId="41" w16cid:durableId="1402102114">
    <w:abstractNumId w:val="2"/>
  </w:num>
  <w:num w:numId="42" w16cid:durableId="516501259">
    <w:abstractNumId w:val="1"/>
  </w:num>
  <w:num w:numId="43" w16cid:durableId="1194078230">
    <w:abstractNumId w:val="8"/>
  </w:num>
  <w:num w:numId="44" w16cid:durableId="295184481">
    <w:abstractNumId w:val="39"/>
  </w:num>
  <w:num w:numId="45" w16cid:durableId="1982342614">
    <w:abstractNumId w:val="33"/>
  </w:num>
  <w:num w:numId="46" w16cid:durableId="931277933">
    <w:abstractNumId w:val="28"/>
  </w:num>
  <w:num w:numId="47" w16cid:durableId="1497108353">
    <w:abstractNumId w:val="24"/>
  </w:num>
  <w:num w:numId="48" w16cid:durableId="882525581">
    <w:abstractNumId w:val="19"/>
  </w:num>
  <w:num w:numId="49" w16cid:durableId="87772117">
    <w:abstractNumId w:val="49"/>
  </w:num>
  <w:num w:numId="50" w16cid:durableId="1774931222">
    <w:abstractNumId w:val="37"/>
  </w:num>
  <w:num w:numId="51" w16cid:durableId="2091196450">
    <w:abstractNumId w:val="35"/>
  </w:num>
  <w:num w:numId="52" w16cid:durableId="4156318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25"/>
    <w:rsid w:val="00047062"/>
    <w:rsid w:val="001138F4"/>
    <w:rsid w:val="004E412A"/>
    <w:rsid w:val="004E436E"/>
    <w:rsid w:val="005047A5"/>
    <w:rsid w:val="005E7FDF"/>
    <w:rsid w:val="00630225"/>
    <w:rsid w:val="007C4985"/>
    <w:rsid w:val="009B45AF"/>
    <w:rsid w:val="009B5CD9"/>
    <w:rsid w:val="009E7480"/>
    <w:rsid w:val="009F6F11"/>
    <w:rsid w:val="00A73137"/>
    <w:rsid w:val="00BB4C21"/>
    <w:rsid w:val="00C413F6"/>
    <w:rsid w:val="00C97B7E"/>
    <w:rsid w:val="00CD344C"/>
    <w:rsid w:val="00DD6717"/>
    <w:rsid w:val="00E14083"/>
    <w:rsid w:val="00E76E44"/>
    <w:rsid w:val="00EB55F5"/>
    <w:rsid w:val="00FD67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8F7C"/>
  <w15:docId w15:val="{B8ADA21D-10B0-44BE-8DD6-215F7C6F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tulo1">
    <w:name w:val="heading 1"/>
    <w:basedOn w:val="Standard"/>
    <w:next w:val="Standard"/>
    <w:pPr>
      <w:keepNext/>
      <w:ind w:left="3969"/>
      <w:jc w:val="both"/>
    </w:pPr>
    <w:rPr>
      <w:b/>
      <w:szCs w:val="20"/>
      <w:u w:val="single"/>
    </w:rPr>
  </w:style>
  <w:style w:type="paragraph" w:styleId="Ttulo2">
    <w:name w:val="heading 2"/>
    <w:basedOn w:val="Standard"/>
    <w:next w:val="Standard"/>
    <w:pPr>
      <w:keepNext/>
      <w:keepLines/>
      <w:spacing w:before="360" w:after="80"/>
      <w:outlineLvl w:val="1"/>
    </w:pPr>
    <w:rPr>
      <w:b/>
      <w:sz w:val="36"/>
      <w:szCs w:val="36"/>
    </w:rPr>
  </w:style>
  <w:style w:type="paragraph" w:styleId="Ttulo3">
    <w:name w:val="heading 3"/>
    <w:basedOn w:val="Standard"/>
    <w:next w:val="Standard"/>
    <w:pPr>
      <w:keepNext/>
      <w:spacing w:before="240" w:after="60"/>
      <w:outlineLvl w:val="2"/>
    </w:pPr>
    <w:rPr>
      <w:rFonts w:ascii="Calibri Light" w:eastAsia="Calibri Light" w:hAnsi="Calibri Light" w:cs="Calibri Light"/>
      <w:b/>
      <w:bCs/>
      <w:sz w:val="26"/>
      <w:szCs w:val="26"/>
    </w:rPr>
  </w:style>
  <w:style w:type="paragraph" w:styleId="Ttulo4">
    <w:name w:val="heading 4"/>
    <w:basedOn w:val="Standard"/>
    <w:next w:val="Standard"/>
    <w:pPr>
      <w:keepNext/>
      <w:keepLines/>
      <w:spacing w:before="240" w:after="40"/>
      <w:outlineLvl w:val="3"/>
    </w:pPr>
    <w:rPr>
      <w:b/>
    </w:rPr>
  </w:style>
  <w:style w:type="paragraph" w:styleId="Ttulo5">
    <w:name w:val="heading 5"/>
    <w:basedOn w:val="Standard"/>
    <w:next w:val="Standard"/>
    <w:pPr>
      <w:keepNext/>
      <w:keepLines/>
      <w:spacing w:before="220" w:after="40"/>
      <w:outlineLvl w:val="4"/>
    </w:pPr>
    <w:rPr>
      <w:b/>
      <w:sz w:val="22"/>
      <w:szCs w:val="22"/>
    </w:rPr>
  </w:style>
  <w:style w:type="paragraph" w:styleId="Ttulo6">
    <w:name w:val="heading 6"/>
    <w:basedOn w:val="Standard"/>
    <w:next w:val="Standard"/>
    <w:pPr>
      <w:keepNext/>
      <w:keepLines/>
      <w:spacing w:before="200" w:after="40"/>
      <w:outlineLvl w:val="5"/>
    </w:pPr>
    <w:rPr>
      <w:b/>
      <w:sz w:val="20"/>
      <w:szCs w:val="20"/>
    </w:rPr>
  </w:style>
  <w:style w:type="paragraph" w:styleId="Ttulo7">
    <w:name w:val="heading 7"/>
    <w:basedOn w:val="Normal"/>
    <w:next w:val="Normal"/>
    <w:pPr>
      <w:keepNext/>
      <w:keepLines/>
      <w:spacing w:before="40"/>
      <w:outlineLvl w:val="6"/>
    </w:pPr>
    <w:rPr>
      <w:rFonts w:ascii="Calibri Light" w:hAnsi="Calibri Light"/>
      <w:i/>
      <w:iCs/>
      <w:color w:val="1F4D78"/>
    </w:rPr>
  </w:style>
  <w:style w:type="paragraph" w:styleId="Ttulo8">
    <w:name w:val="heading 8"/>
    <w:basedOn w:val="Normal"/>
    <w:next w:val="Normal"/>
    <w:pPr>
      <w:keepNext/>
      <w:keepLines/>
      <w:spacing w:before="40"/>
      <w:outlineLvl w:val="7"/>
    </w:pPr>
    <w:rPr>
      <w:rFonts w:ascii="Calibri Light" w:hAnsi="Calibri Light"/>
      <w:color w:val="272727"/>
      <w:sz w:val="21"/>
      <w:szCs w:val="21"/>
    </w:rPr>
  </w:style>
  <w:style w:type="paragraph" w:styleId="Ttulo9">
    <w:name w:val="heading 9"/>
    <w:basedOn w:val="Normal"/>
    <w:next w:val="Normal"/>
    <w:pPr>
      <w:keepNext/>
      <w:keepLines/>
      <w:spacing w:before="40"/>
      <w:outlineLvl w:val="8"/>
    </w:pPr>
    <w:rPr>
      <w:rFonts w:ascii="Calibri Light" w:hAnsi="Calibri Light"/>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uppressAutoHyphens/>
      <w:spacing w:line="1" w:lineRule="atLeast"/>
      <w:ind w:left="-1" w:hanging="1"/>
      <w:textAlignment w:val="top"/>
      <w:outlineLvl w:val="0"/>
    </w:pPr>
  </w:style>
  <w:style w:type="paragraph" w:customStyle="1" w:styleId="Heading">
    <w:name w:val="Heading"/>
    <w:basedOn w:val="Standard"/>
    <w:next w:val="Standard"/>
    <w:pPr>
      <w:keepNext/>
      <w:keepLines/>
      <w:spacing w:before="480" w:after="120"/>
    </w:pPr>
    <w:rPr>
      <w:b/>
      <w:sz w:val="72"/>
      <w:szCs w:val="72"/>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Textbodyindent">
    <w:name w:val="Text body indent"/>
    <w:basedOn w:val="Standard"/>
    <w:pPr>
      <w:ind w:left="851" w:firstLine="3118"/>
      <w:jc w:val="both"/>
    </w:pPr>
    <w:rPr>
      <w:sz w:val="28"/>
      <w:szCs w:val="20"/>
    </w:rPr>
  </w:style>
  <w:style w:type="paragraph" w:styleId="Recuodecorpodetexto2">
    <w:name w:val="Body Text Indent 2"/>
    <w:basedOn w:val="Standard"/>
    <w:pPr>
      <w:ind w:left="1080" w:firstLine="2889"/>
      <w:jc w:val="both"/>
    </w:pPr>
    <w:rPr>
      <w:bCs/>
      <w:sz w:val="25"/>
      <w:szCs w:val="28"/>
    </w:rPr>
  </w:style>
  <w:style w:type="paragraph" w:customStyle="1" w:styleId="HeaderandFooter">
    <w:name w:val="Header and Footer"/>
    <w:basedOn w:val="Standard"/>
  </w:style>
  <w:style w:type="paragraph" w:styleId="Cabealho">
    <w:name w:val="header"/>
    <w:basedOn w:val="Standard"/>
    <w:pPr>
      <w:tabs>
        <w:tab w:val="center" w:pos="4251"/>
        <w:tab w:val="right" w:pos="8503"/>
      </w:tabs>
    </w:pPr>
  </w:style>
  <w:style w:type="paragraph" w:styleId="Rodap">
    <w:name w:val="footer"/>
    <w:basedOn w:val="Standard"/>
    <w:pPr>
      <w:tabs>
        <w:tab w:val="center" w:pos="4251"/>
        <w:tab w:val="right" w:pos="8503"/>
      </w:tabs>
    </w:pPr>
  </w:style>
  <w:style w:type="paragraph" w:styleId="Textodebalo">
    <w:name w:val="Balloon Text"/>
    <w:basedOn w:val="Standard"/>
    <w:rPr>
      <w:rFonts w:ascii="Segoe UI" w:eastAsia="Segoe UI" w:hAnsi="Segoe UI" w:cs="Segoe UI"/>
      <w:sz w:val="18"/>
      <w:szCs w:val="18"/>
    </w:rPr>
  </w:style>
  <w:style w:type="paragraph" w:styleId="Recuodecorpodetexto3">
    <w:name w:val="Body Text Indent 3"/>
    <w:basedOn w:val="Standard"/>
    <w:pPr>
      <w:spacing w:after="120"/>
      <w:ind w:left="283"/>
    </w:pPr>
    <w:rPr>
      <w:sz w:val="16"/>
      <w:szCs w:val="16"/>
    </w:rPr>
  </w:style>
  <w:style w:type="paragraph" w:customStyle="1" w:styleId="Default">
    <w:name w:val="Default"/>
    <w:pPr>
      <w:widowControl/>
      <w:suppressAutoHyphens/>
      <w:spacing w:line="1" w:lineRule="atLeast"/>
      <w:ind w:left="-1" w:hanging="1"/>
      <w:textAlignment w:val="top"/>
      <w:outlineLvl w:val="0"/>
    </w:pPr>
    <w:rPr>
      <w:rFonts w:ascii="Nyala" w:eastAsia="Calibri" w:hAnsi="Nyala" w:cs="Nyala"/>
      <w:color w:val="000000"/>
      <w:lang w:eastAsia="en-US"/>
    </w:rPr>
  </w:style>
  <w:style w:type="paragraph" w:styleId="Subttulo">
    <w:name w:val="Subtitle"/>
    <w:basedOn w:val="Standard"/>
    <w:next w:val="Standard"/>
    <w:pPr>
      <w:keepNext/>
      <w:keepLines/>
      <w:spacing w:before="360" w:after="80"/>
    </w:pPr>
    <w:rPr>
      <w:rFonts w:ascii="Georgia" w:eastAsia="Georgia" w:hAnsi="Georgia" w:cs="Georgia"/>
      <w:i/>
      <w:color w:val="666666"/>
      <w:sz w:val="48"/>
      <w:szCs w:val="48"/>
    </w:rPr>
  </w:style>
  <w:style w:type="paragraph" w:styleId="PargrafodaLista">
    <w:name w:val="List Paragraph"/>
    <w:basedOn w:val="Standard"/>
    <w:pPr>
      <w:ind w:left="720"/>
    </w:p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msonormal0">
    <w:name w:val="msonormal"/>
    <w:basedOn w:val="Normal"/>
    <w:pPr>
      <w:widowControl/>
      <w:suppressAutoHyphens w:val="0"/>
      <w:spacing w:before="100" w:after="100"/>
      <w:textAlignment w:val="auto"/>
    </w:pPr>
  </w:style>
  <w:style w:type="paragraph" w:customStyle="1" w:styleId="xl67">
    <w:name w:val="xl67"/>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center"/>
    </w:pPr>
    <w:rPr>
      <w:b/>
      <w:bCs/>
      <w:sz w:val="25"/>
      <w:szCs w:val="25"/>
    </w:rPr>
  </w:style>
  <w:style w:type="paragraph" w:customStyle="1" w:styleId="xl68">
    <w:name w:val="xl68"/>
    <w:basedOn w:val="Normal"/>
    <w:pPr>
      <w:widowControl/>
      <w:pBdr>
        <w:top w:val="single" w:sz="8" w:space="0" w:color="000000"/>
        <w:left w:val="single" w:sz="8" w:space="0" w:color="000000"/>
        <w:bottom w:val="single" w:sz="8" w:space="0" w:color="000000"/>
        <w:right w:val="single" w:sz="8" w:space="0" w:color="000000"/>
      </w:pBdr>
      <w:shd w:val="clear" w:color="auto" w:fill="C6E0B4"/>
      <w:suppressAutoHyphens w:val="0"/>
      <w:spacing w:before="100" w:after="100"/>
      <w:textAlignment w:val="auto"/>
    </w:pPr>
    <w:rPr>
      <w:b/>
      <w:bCs/>
      <w:sz w:val="25"/>
      <w:szCs w:val="25"/>
    </w:rPr>
  </w:style>
  <w:style w:type="paragraph" w:customStyle="1" w:styleId="xl69">
    <w:name w:val="xl69"/>
    <w:basedOn w:val="Normal"/>
    <w:pPr>
      <w:widowControl/>
      <w:suppressAutoHyphens w:val="0"/>
      <w:spacing w:before="100" w:after="100"/>
      <w:textAlignment w:val="center"/>
    </w:pPr>
    <w:rPr>
      <w:b/>
      <w:bCs/>
      <w:sz w:val="25"/>
      <w:szCs w:val="25"/>
    </w:rPr>
  </w:style>
  <w:style w:type="paragraph" w:customStyle="1" w:styleId="xl70">
    <w:name w:val="xl70"/>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71">
    <w:name w:val="xl71"/>
    <w:basedOn w:val="Normal"/>
    <w:pPr>
      <w:widowControl/>
      <w:suppressAutoHyphens w:val="0"/>
      <w:spacing w:before="100" w:after="100"/>
      <w:textAlignment w:val="center"/>
    </w:pPr>
    <w:rPr>
      <w:b/>
      <w:bCs/>
      <w:sz w:val="25"/>
      <w:szCs w:val="25"/>
    </w:rPr>
  </w:style>
  <w:style w:type="paragraph" w:customStyle="1" w:styleId="xl72">
    <w:name w:val="xl72"/>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73">
    <w:name w:val="xl73"/>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74">
    <w:name w:val="xl74"/>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75">
    <w:name w:val="xl75"/>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76">
    <w:name w:val="xl76"/>
    <w:basedOn w:val="Normal"/>
    <w:pPr>
      <w:widowControl/>
      <w:suppressAutoHyphens w:val="0"/>
      <w:spacing w:before="100" w:after="100"/>
      <w:textAlignment w:val="auto"/>
    </w:pPr>
    <w:rPr>
      <w:sz w:val="20"/>
      <w:szCs w:val="20"/>
    </w:rPr>
  </w:style>
  <w:style w:type="paragraph" w:customStyle="1" w:styleId="xl77">
    <w:name w:val="xl77"/>
    <w:basedOn w:val="Normal"/>
    <w:pPr>
      <w:widowControl/>
      <w:suppressAutoHyphens w:val="0"/>
      <w:spacing w:before="100" w:after="100"/>
      <w:textAlignment w:val="auto"/>
    </w:pPr>
    <w:rPr>
      <w:sz w:val="20"/>
      <w:szCs w:val="20"/>
    </w:rPr>
  </w:style>
  <w:style w:type="paragraph" w:customStyle="1" w:styleId="xl78">
    <w:name w:val="xl78"/>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79">
    <w:name w:val="xl79"/>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80">
    <w:name w:val="xl80"/>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81">
    <w:name w:val="xl81"/>
    <w:basedOn w:val="Normal"/>
    <w:pPr>
      <w:widowControl/>
      <w:pBdr>
        <w:top w:val="single" w:sz="4" w:space="0" w:color="000000"/>
        <w:left w:val="single" w:sz="4" w:space="0" w:color="000000"/>
        <w:bottom w:val="single" w:sz="4" w:space="0" w:color="000000"/>
        <w:right w:val="single" w:sz="4" w:space="0" w:color="000000"/>
      </w:pBdr>
      <w:shd w:val="clear" w:color="auto" w:fill="C6E0B4"/>
      <w:suppressAutoHyphens w:val="0"/>
      <w:spacing w:before="100" w:after="100"/>
      <w:textAlignment w:val="auto"/>
    </w:pPr>
    <w:rPr>
      <w:b/>
      <w:bCs/>
      <w:sz w:val="25"/>
      <w:szCs w:val="25"/>
    </w:rPr>
  </w:style>
  <w:style w:type="paragraph" w:customStyle="1" w:styleId="xl82">
    <w:name w:val="xl82"/>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jc w:val="center"/>
      <w:textAlignment w:val="center"/>
    </w:pPr>
    <w:rPr>
      <w:b/>
      <w:bCs/>
      <w:sz w:val="28"/>
      <w:szCs w:val="28"/>
    </w:rPr>
  </w:style>
  <w:style w:type="paragraph" w:customStyle="1" w:styleId="xl83">
    <w:name w:val="xl83"/>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jc w:val="center"/>
      <w:textAlignment w:val="center"/>
    </w:pPr>
    <w:rPr>
      <w:b/>
      <w:bCs/>
      <w:sz w:val="28"/>
      <w:szCs w:val="28"/>
    </w:rPr>
  </w:style>
  <w:style w:type="paragraph" w:customStyle="1" w:styleId="xl84">
    <w:name w:val="xl84"/>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jc w:val="center"/>
      <w:textAlignment w:val="center"/>
    </w:pPr>
    <w:rPr>
      <w:b/>
      <w:bCs/>
      <w:sz w:val="28"/>
      <w:szCs w:val="28"/>
    </w:rPr>
  </w:style>
  <w:style w:type="paragraph" w:customStyle="1" w:styleId="xl85">
    <w:name w:val="xl85"/>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center"/>
    </w:pPr>
    <w:rPr>
      <w:b/>
      <w:bCs/>
      <w:sz w:val="25"/>
      <w:szCs w:val="25"/>
    </w:rPr>
  </w:style>
  <w:style w:type="paragraph" w:customStyle="1" w:styleId="xl86">
    <w:name w:val="xl86"/>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center"/>
    </w:pPr>
    <w:rPr>
      <w:b/>
      <w:bCs/>
      <w:sz w:val="25"/>
      <w:szCs w:val="25"/>
    </w:rPr>
  </w:style>
  <w:style w:type="paragraph" w:customStyle="1" w:styleId="xl87">
    <w:name w:val="xl87"/>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88">
    <w:name w:val="xl88"/>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89">
    <w:name w:val="xl89"/>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auto"/>
    </w:pPr>
    <w:rPr>
      <w:sz w:val="20"/>
      <w:szCs w:val="20"/>
    </w:rPr>
  </w:style>
  <w:style w:type="paragraph" w:customStyle="1" w:styleId="xl90">
    <w:name w:val="xl90"/>
    <w:basedOn w:val="Normal"/>
    <w:pPr>
      <w:widowControl/>
      <w:suppressAutoHyphens w:val="0"/>
      <w:spacing w:before="100" w:after="100"/>
      <w:textAlignment w:val="center"/>
    </w:pPr>
    <w:rPr>
      <w:b/>
      <w:bCs/>
      <w:sz w:val="25"/>
      <w:szCs w:val="25"/>
    </w:rPr>
  </w:style>
  <w:style w:type="paragraph" w:customStyle="1" w:styleId="xl91">
    <w:name w:val="xl91"/>
    <w:basedOn w:val="Normal"/>
    <w:pPr>
      <w:widowControl/>
      <w:suppressAutoHyphens w:val="0"/>
      <w:spacing w:before="100" w:after="100"/>
      <w:textAlignment w:val="center"/>
    </w:pPr>
    <w:rPr>
      <w:b/>
      <w:bCs/>
      <w:sz w:val="25"/>
      <w:szCs w:val="25"/>
    </w:rPr>
  </w:style>
  <w:style w:type="paragraph" w:customStyle="1" w:styleId="xl92">
    <w:name w:val="xl92"/>
    <w:basedOn w:val="Normal"/>
    <w:pPr>
      <w:widowControl/>
      <w:suppressAutoHyphens w:val="0"/>
      <w:spacing w:before="100" w:after="100"/>
      <w:textAlignment w:val="center"/>
    </w:pPr>
    <w:rPr>
      <w:b/>
      <w:bCs/>
      <w:sz w:val="25"/>
      <w:szCs w:val="25"/>
    </w:rPr>
  </w:style>
  <w:style w:type="paragraph" w:customStyle="1" w:styleId="xl93">
    <w:name w:val="xl93"/>
    <w:basedOn w:val="Normal"/>
    <w:pPr>
      <w:widowControl/>
      <w:suppressAutoHyphens w:val="0"/>
      <w:spacing w:before="100" w:after="100"/>
      <w:textAlignment w:val="center"/>
    </w:pPr>
    <w:rPr>
      <w:b/>
      <w:bCs/>
      <w:sz w:val="25"/>
      <w:szCs w:val="25"/>
    </w:rPr>
  </w:style>
  <w:style w:type="paragraph" w:customStyle="1" w:styleId="xl94">
    <w:name w:val="xl94"/>
    <w:basedOn w:val="Normal"/>
    <w:pPr>
      <w:widowControl/>
      <w:pBdr>
        <w:top w:val="single" w:sz="8" w:space="0" w:color="000000"/>
        <w:left w:val="single" w:sz="8" w:space="0" w:color="000000"/>
        <w:bottom w:val="single" w:sz="8" w:space="0" w:color="000000"/>
        <w:right w:val="single" w:sz="8" w:space="0" w:color="000000"/>
      </w:pBdr>
      <w:suppressAutoHyphens w:val="0"/>
      <w:spacing w:before="100" w:after="100"/>
      <w:textAlignment w:val="center"/>
    </w:pPr>
    <w:rPr>
      <w:b/>
      <w:bCs/>
      <w:sz w:val="25"/>
      <w:szCs w:val="25"/>
    </w:rPr>
  </w:style>
  <w:style w:type="paragraph" w:customStyle="1" w:styleId="xl95">
    <w:name w:val="xl95"/>
    <w:basedOn w:val="Normal"/>
    <w:pPr>
      <w:widowControl/>
      <w:suppressAutoHyphens w:val="0"/>
      <w:spacing w:before="100" w:after="100"/>
      <w:textAlignment w:val="center"/>
    </w:pPr>
    <w:rPr>
      <w:b/>
      <w:bCs/>
      <w:sz w:val="25"/>
      <w:szCs w:val="25"/>
    </w:rPr>
  </w:style>
  <w:style w:type="paragraph" w:styleId="NormalWeb">
    <w:name w:val="Normal (Web)"/>
    <w:basedOn w:val="Normal"/>
  </w:style>
  <w:style w:type="character" w:customStyle="1" w:styleId="CabealhoChar">
    <w:name w:val="Cabeçalho Char"/>
    <w:rPr>
      <w:w w:val="100"/>
      <w:position w:val="0"/>
      <w:sz w:val="24"/>
      <w:szCs w:val="24"/>
      <w:vertAlign w:val="baseline"/>
      <w:em w:val="none"/>
    </w:rPr>
  </w:style>
  <w:style w:type="character" w:customStyle="1" w:styleId="RodapChar">
    <w:name w:val="Rodapé Char"/>
    <w:rPr>
      <w:w w:val="100"/>
      <w:position w:val="0"/>
      <w:sz w:val="24"/>
      <w:szCs w:val="24"/>
      <w:vertAlign w:val="baseline"/>
      <w:em w:val="none"/>
    </w:rPr>
  </w:style>
  <w:style w:type="character" w:customStyle="1" w:styleId="TextodebaloChar">
    <w:name w:val="Texto de balão Char"/>
    <w:rPr>
      <w:rFonts w:ascii="Segoe UI" w:eastAsia="Segoe UI" w:hAnsi="Segoe UI" w:cs="Segoe UI"/>
      <w:w w:val="100"/>
      <w:position w:val="0"/>
      <w:sz w:val="18"/>
      <w:szCs w:val="18"/>
      <w:vertAlign w:val="baseline"/>
      <w:em w:val="none"/>
    </w:rPr>
  </w:style>
  <w:style w:type="character" w:customStyle="1" w:styleId="Ttulo3Char">
    <w:name w:val="Título 3 Char"/>
    <w:rPr>
      <w:rFonts w:ascii="Calibri Light" w:eastAsia="Times New Roman" w:hAnsi="Calibri Light" w:cs="Times New Roman"/>
      <w:b/>
      <w:bCs/>
      <w:w w:val="100"/>
      <w:position w:val="0"/>
      <w:sz w:val="26"/>
      <w:szCs w:val="26"/>
      <w:vertAlign w:val="baseline"/>
      <w:em w:val="none"/>
    </w:rPr>
  </w:style>
  <w:style w:type="character" w:customStyle="1" w:styleId="Recuodecorpodetexto3Char">
    <w:name w:val="Recuo de corpo de texto 3 Char"/>
    <w:rPr>
      <w:w w:val="100"/>
      <w:position w:val="0"/>
      <w:sz w:val="16"/>
      <w:szCs w:val="16"/>
      <w:vertAlign w:val="baseline"/>
      <w:em w:val="none"/>
    </w:rPr>
  </w:style>
  <w:style w:type="character" w:customStyle="1" w:styleId="ListLabel1">
    <w:name w:val="ListLabel 1"/>
    <w:rPr>
      <w:rFonts w:ascii="Times New Roman" w:eastAsia="Times New Roman" w:hAnsi="Times New Roman" w:cs="Times New Roman"/>
    </w:rPr>
  </w:style>
  <w:style w:type="character" w:customStyle="1" w:styleId="ListLabel2">
    <w:name w:val="ListLabel 2"/>
    <w:rPr>
      <w:rFonts w:ascii="Times New Roman" w:eastAsia="Times New Roman" w:hAnsi="Times New Roman" w:cs="Courier New"/>
    </w:rPr>
  </w:style>
  <w:style w:type="character" w:customStyle="1" w:styleId="ListLabel3">
    <w:name w:val="ListLabel 3"/>
    <w:rPr>
      <w:rFonts w:ascii="Times New Roman" w:eastAsia="Times New Roman" w:hAnsi="Times New Roman" w:cs="Times New Roman"/>
    </w:rPr>
  </w:style>
  <w:style w:type="character" w:customStyle="1" w:styleId="ListLabel4">
    <w:name w:val="ListLabel 4"/>
    <w:rPr>
      <w:rFonts w:ascii="Times New Roman" w:eastAsia="Times New Roman" w:hAnsi="Times New Roman" w:cs="Times New Roman"/>
    </w:rPr>
  </w:style>
  <w:style w:type="character" w:customStyle="1" w:styleId="ListLabel5">
    <w:name w:val="ListLabel 5"/>
    <w:rPr>
      <w:rFonts w:ascii="Times New Roman" w:eastAsia="Times New Roman" w:hAnsi="Times New Roman" w:cs="Courier New"/>
    </w:rPr>
  </w:style>
  <w:style w:type="character" w:customStyle="1" w:styleId="ListLabel6">
    <w:name w:val="ListLabel 6"/>
    <w:rPr>
      <w:rFonts w:ascii="Times New Roman" w:eastAsia="Times New Roman" w:hAnsi="Times New Roman" w:cs="Times New Roman"/>
    </w:rPr>
  </w:style>
  <w:style w:type="character" w:customStyle="1" w:styleId="ListLabel7">
    <w:name w:val="ListLabel 7"/>
    <w:rPr>
      <w:rFonts w:ascii="Times New Roman" w:eastAsia="Times New Roman" w:hAnsi="Times New Roman" w:cs="Times New Roman"/>
    </w:rPr>
  </w:style>
  <w:style w:type="character" w:customStyle="1" w:styleId="ListLabel8">
    <w:name w:val="ListLabel 8"/>
    <w:rPr>
      <w:rFonts w:ascii="Times New Roman" w:eastAsia="Times New Roman" w:hAnsi="Times New Roman" w:cs="Courier New"/>
    </w:rPr>
  </w:style>
  <w:style w:type="character" w:customStyle="1" w:styleId="ListLabel9">
    <w:name w:val="ListLabel 9"/>
    <w:rPr>
      <w:rFonts w:ascii="Times New Roman" w:eastAsia="Times New Roman" w:hAnsi="Times New Roman" w:cs="Times New Roman"/>
    </w:rPr>
  </w:style>
  <w:style w:type="character" w:customStyle="1" w:styleId="ListLabel10">
    <w:name w:val="ListLabel 10"/>
    <w:rPr>
      <w:sz w:val="24"/>
      <w:szCs w:val="24"/>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rPr>
      <w:rFonts w:eastAsia="Merriweather"/>
    </w:rPr>
  </w:style>
  <w:style w:type="character" w:customStyle="1" w:styleId="Internetlink">
    <w:name w:val="Internet link"/>
    <w:rPr>
      <w:color w:val="000080"/>
      <w:u w:val="single"/>
    </w:rPr>
  </w:style>
  <w:style w:type="character" w:customStyle="1" w:styleId="ListLabel38">
    <w:name w:val="ListLabel 38"/>
    <w:rPr>
      <w:rFonts w:eastAsia="Merriweather"/>
      <w:color w:val="1155CC"/>
      <w:u w:val="single"/>
    </w:rPr>
  </w:style>
  <w:style w:type="character" w:customStyle="1" w:styleId="StrongEmphasis">
    <w:name w:val="Strong Emphasis"/>
    <w:rPr>
      <w:b/>
      <w:bCs/>
    </w:rPr>
  </w:style>
  <w:style w:type="character" w:styleId="Forte">
    <w:name w:val="Strong"/>
    <w:basedOn w:val="Fontepargpadro"/>
    <w:rPr>
      <w:b/>
      <w:bCs/>
    </w:rPr>
  </w:style>
  <w:style w:type="character" w:styleId="Hyperlink">
    <w:name w:val="Hyperlink"/>
    <w:basedOn w:val="Fontepargpadro"/>
    <w:rPr>
      <w:color w:val="0563C1"/>
      <w:u w:val="single"/>
    </w:rPr>
  </w:style>
  <w:style w:type="character" w:styleId="HiperlinkVisitado">
    <w:name w:val="FollowedHyperlink"/>
    <w:basedOn w:val="Fontepargpadro"/>
    <w:rPr>
      <w:color w:val="954F72"/>
      <w:u w:val="single"/>
    </w:rPr>
  </w:style>
  <w:style w:type="paragraph" w:customStyle="1" w:styleId="Contedodoquadro">
    <w:name w:val="Conteúdo do quadro"/>
    <w:basedOn w:val="Normal"/>
    <w:pPr>
      <w:spacing w:line="1" w:lineRule="atLeast"/>
      <w:ind w:left="-1" w:hanging="1"/>
      <w:textAlignment w:val="top"/>
      <w:outlineLvl w:val="0"/>
    </w:pPr>
    <w:rPr>
      <w:kern w:val="3"/>
      <w:lang w:eastAsia="zh-CN" w:bidi="hi-IN"/>
    </w:rPr>
  </w:style>
  <w:style w:type="paragraph" w:styleId="SemEspaamento">
    <w:name w:val="No Spacing"/>
    <w:pPr>
      <w:suppressAutoHyphens/>
    </w:pPr>
  </w:style>
  <w:style w:type="character" w:customStyle="1" w:styleId="Ttulo7Char">
    <w:name w:val="Título 7 Char"/>
    <w:basedOn w:val="Fontepargpadro"/>
    <w:rPr>
      <w:rFonts w:ascii="Calibri Light" w:eastAsia="Times New Roman" w:hAnsi="Calibri Light" w:cs="Times New Roman"/>
      <w:i/>
      <w:iCs/>
      <w:color w:val="1F4D78"/>
    </w:rPr>
  </w:style>
  <w:style w:type="character" w:customStyle="1" w:styleId="Ttulo8Char">
    <w:name w:val="Título 8 Char"/>
    <w:basedOn w:val="Fontepargpadro"/>
    <w:rPr>
      <w:rFonts w:ascii="Calibri Light" w:eastAsia="Times New Roman" w:hAnsi="Calibri Light" w:cs="Times New Roman"/>
      <w:color w:val="272727"/>
      <w:sz w:val="21"/>
      <w:szCs w:val="21"/>
    </w:rPr>
  </w:style>
  <w:style w:type="character" w:customStyle="1" w:styleId="Ttulo9Char">
    <w:name w:val="Título 9 Char"/>
    <w:basedOn w:val="Fontepargpadro"/>
    <w:rPr>
      <w:rFonts w:ascii="Calibri Light" w:eastAsia="Times New Roman" w:hAnsi="Calibri Light" w:cs="Times New Roman"/>
      <w:i/>
      <w:iCs/>
      <w:color w:val="272727"/>
      <w:sz w:val="21"/>
      <w:szCs w:val="21"/>
    </w:rPr>
  </w:style>
  <w:style w:type="paragraph" w:styleId="Ttulo">
    <w:name w:val="Title"/>
    <w:basedOn w:val="Normal"/>
    <w:next w:val="Normal"/>
    <w:rPr>
      <w:rFonts w:ascii="Calibri Light" w:hAnsi="Calibri Light"/>
      <w:spacing w:val="-10"/>
      <w:kern w:val="3"/>
      <w:sz w:val="56"/>
      <w:szCs w:val="56"/>
    </w:rPr>
  </w:style>
  <w:style w:type="character" w:customStyle="1" w:styleId="TtuloChar">
    <w:name w:val="Título Char"/>
    <w:basedOn w:val="Fontepargpadro"/>
    <w:rPr>
      <w:rFonts w:ascii="Calibri Light" w:eastAsia="Times New Roman" w:hAnsi="Calibri Light" w:cs="Times New Roman"/>
      <w:spacing w:val="-10"/>
      <w:kern w:val="3"/>
      <w:sz w:val="56"/>
      <w:szCs w:val="56"/>
    </w:rPr>
  </w:style>
  <w:style w:type="character" w:styleId="Refdenotaderodap">
    <w:name w:val="footnote reference"/>
    <w:rPr>
      <w:position w:val="0"/>
      <w:vertAlign w:val="superscript"/>
    </w:rPr>
  </w:style>
  <w:style w:type="paragraph" w:customStyle="1" w:styleId="headingoneUserDefinedStyle">
    <w:name w:val="heading oneUserDefinedStyle"/>
    <w:pPr>
      <w:widowControl/>
      <w:spacing w:after="160"/>
      <w:textAlignment w:val="auto"/>
    </w:pPr>
    <w:rPr>
      <w:rFonts w:ascii="Arial" w:eastAsia="Arial" w:hAnsi="Arial" w:cs="Arial"/>
      <w:b/>
      <w:bCs/>
      <w:sz w:val="20"/>
      <w:szCs w:val="20"/>
      <w:shd w:val="clear" w:color="auto" w:fill="BFBFBF"/>
    </w:rPr>
  </w:style>
  <w:style w:type="paragraph" w:customStyle="1" w:styleId="ParagraphStyle">
    <w:name w:val="Paragraph Style"/>
    <w:pPr>
      <w:widowControl/>
      <w:autoSpaceDE w:val="0"/>
      <w:textAlignment w:val="auto"/>
    </w:pPr>
    <w:rPr>
      <w:rFonts w:ascii="Arial" w:hAnsi="Arial"/>
    </w:rPr>
  </w:style>
  <w:style w:type="character" w:customStyle="1" w:styleId="Ttulo1Char">
    <w:name w:val="Título 1 Char"/>
    <w:basedOn w:val="Fontepargpadro"/>
    <w:rPr>
      <w:b/>
      <w:szCs w:val="20"/>
      <w:u w:val="single"/>
    </w:rPr>
  </w:style>
  <w:style w:type="character" w:customStyle="1" w:styleId="Ttulo2Char">
    <w:name w:val="Título 2 Char"/>
    <w:basedOn w:val="Fontepargpadro"/>
    <w:rPr>
      <w:b/>
      <w:sz w:val="36"/>
      <w:szCs w:val="36"/>
    </w:rPr>
  </w:style>
  <w:style w:type="character" w:customStyle="1" w:styleId="Ttulo4Char">
    <w:name w:val="Título 4 Char"/>
    <w:basedOn w:val="Fontepargpadro"/>
    <w:rPr>
      <w:b/>
    </w:rPr>
  </w:style>
  <w:style w:type="character" w:customStyle="1" w:styleId="Ttulo5Char">
    <w:name w:val="Título 5 Char"/>
    <w:basedOn w:val="Fontepargpadro"/>
    <w:rPr>
      <w:b/>
      <w:sz w:val="22"/>
      <w:szCs w:val="22"/>
    </w:rPr>
  </w:style>
  <w:style w:type="character" w:customStyle="1" w:styleId="Ttulo6Char">
    <w:name w:val="Título 6 Char"/>
    <w:basedOn w:val="Fontepargpadro"/>
    <w:rPr>
      <w:b/>
      <w:sz w:val="20"/>
      <w:szCs w:val="20"/>
    </w:rPr>
  </w:style>
  <w:style w:type="character" w:customStyle="1" w:styleId="SubttuloChar">
    <w:name w:val="Subtítulo Char"/>
    <w:basedOn w:val="Fontepargpadro"/>
    <w:rPr>
      <w:rFonts w:ascii="Georgia" w:eastAsia="Georgia" w:hAnsi="Georgia" w:cs="Georgia"/>
      <w:i/>
      <w:color w:val="666666"/>
      <w:sz w:val="48"/>
      <w:szCs w:val="48"/>
    </w:rPr>
  </w:style>
  <w:style w:type="character" w:styleId="nfaseSutil">
    <w:name w:val="Subtle Emphasis"/>
    <w:basedOn w:val="Fontepargpadro"/>
    <w:rPr>
      <w:i/>
      <w:iCs/>
      <w:color w:val="404040"/>
    </w:rPr>
  </w:style>
  <w:style w:type="numbering" w:customStyle="1" w:styleId="Semlista1">
    <w:name w:val="Sem lista1"/>
    <w:basedOn w:val="Semlista"/>
    <w:pPr>
      <w:numPr>
        <w:numId w:val="1"/>
      </w:numPr>
    </w:pPr>
  </w:style>
  <w:style w:type="numbering" w:customStyle="1" w:styleId="WWNum8">
    <w:name w:val="WWNum8"/>
    <w:basedOn w:val="Semlista"/>
    <w:pPr>
      <w:numPr>
        <w:numId w:val="2"/>
      </w:numPr>
    </w:pPr>
  </w:style>
  <w:style w:type="numbering" w:customStyle="1" w:styleId="WWNum1">
    <w:name w:val="WWNum1"/>
    <w:basedOn w:val="Semlista"/>
    <w:pPr>
      <w:numPr>
        <w:numId w:val="3"/>
      </w:numPr>
    </w:pPr>
  </w:style>
  <w:style w:type="numbering" w:customStyle="1" w:styleId="WWNum2">
    <w:name w:val="WWNum2"/>
    <w:basedOn w:val="Semlista"/>
    <w:pPr>
      <w:numPr>
        <w:numId w:val="4"/>
      </w:numPr>
    </w:pPr>
  </w:style>
  <w:style w:type="numbering" w:customStyle="1" w:styleId="WWNum3">
    <w:name w:val="WWNum3"/>
    <w:basedOn w:val="Semlista"/>
    <w:pPr>
      <w:numPr>
        <w:numId w:val="5"/>
      </w:numPr>
    </w:pPr>
  </w:style>
  <w:style w:type="numbering" w:customStyle="1" w:styleId="WWNum4">
    <w:name w:val="WWNum4"/>
    <w:basedOn w:val="Semlist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omprasparana.pr.gov.br/" TargetMode="External"/><Relationship Id="rId13" Type="http://schemas.openxmlformats.org/officeDocument/2006/relationships/hyperlink" Target="https://www.planalto.gov.br/ccivil_03/leis/l5764.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andeirantes.pr.gov.br/diario-oficial-eletronico" TargetMode="External"/><Relationship Id="rId12" Type="http://schemas.openxmlformats.org/officeDocument/2006/relationships/hyperlink" Target="https://www.gov.br/empresas-e-negocios/pt-br/empreendedor"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8429.htm" TargetMode="External"/><Relationship Id="rId5" Type="http://schemas.openxmlformats.org/officeDocument/2006/relationships/footnotes" Target="footnotes.xml"/><Relationship Id="rId15" Type="http://schemas.openxmlformats.org/officeDocument/2006/relationships/image" Target="media/image2.emf"/><Relationship Id="rId10" Type="http://schemas.openxmlformats.org/officeDocument/2006/relationships/hyperlink" Target="https://www.gov.br/compras/pt-br/acesso-a-informacao/legislacao/instrucoes-normativas/instrucao-normativa-no-53-de-8-de-julho-de-202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lanalto.gov.br/ccivil_03/leis/lcp/lcp123.htm" TargetMode="Externa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37</Pages>
  <Words>11613</Words>
  <Characters>62711</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Weslley Pires</cp:lastModifiedBy>
  <cp:revision>5</cp:revision>
  <cp:lastPrinted>2025-07-15T14:00:00Z</cp:lastPrinted>
  <dcterms:created xsi:type="dcterms:W3CDTF">2025-07-08T17:01:00Z</dcterms:created>
  <dcterms:modified xsi:type="dcterms:W3CDTF">2025-07-15T14:32:00Z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